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657" w:rsidRPr="00CA7E3B" w:rsidRDefault="00832657" w:rsidP="00832657">
      <w:pPr>
        <w:pStyle w:val="1"/>
        <w:rPr>
          <w:sz w:val="24"/>
          <w:szCs w:val="24"/>
        </w:rPr>
      </w:pPr>
      <w:r w:rsidRPr="00CA7E3B">
        <w:rPr>
          <w:sz w:val="24"/>
          <w:szCs w:val="24"/>
        </w:rPr>
        <w:t>Постановление</w:t>
      </w:r>
    </w:p>
    <w:p w:rsidR="00832657" w:rsidRPr="00CA7E3B" w:rsidRDefault="00832657" w:rsidP="00832657">
      <w:pPr>
        <w:ind w:left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7E3B">
        <w:rPr>
          <w:rFonts w:ascii="Times New Roman" w:hAnsi="Times New Roman" w:cs="Times New Roman"/>
          <w:b/>
          <w:sz w:val="24"/>
          <w:szCs w:val="24"/>
        </w:rPr>
        <w:t>Совета Федерации профсоюзов Камчатки</w:t>
      </w:r>
    </w:p>
    <w:p w:rsidR="00832657" w:rsidRPr="00CA7E3B" w:rsidRDefault="00832657" w:rsidP="00832657">
      <w:pPr>
        <w:rPr>
          <w:rFonts w:ascii="Times New Roman" w:hAnsi="Times New Roman" w:cs="Times New Roman"/>
          <w:sz w:val="24"/>
          <w:szCs w:val="24"/>
        </w:rPr>
      </w:pPr>
      <w:r w:rsidRPr="00CA7E3B">
        <w:rPr>
          <w:rFonts w:ascii="Times New Roman" w:hAnsi="Times New Roman" w:cs="Times New Roman"/>
          <w:b/>
          <w:sz w:val="24"/>
          <w:szCs w:val="24"/>
        </w:rPr>
        <w:t>№ 15-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CA7E3B">
        <w:rPr>
          <w:rFonts w:ascii="Times New Roman" w:hAnsi="Times New Roman" w:cs="Times New Roman"/>
          <w:b/>
          <w:sz w:val="24"/>
          <w:szCs w:val="24"/>
        </w:rPr>
        <w:tab/>
      </w:r>
      <w:r w:rsidRPr="00CA7E3B">
        <w:rPr>
          <w:rFonts w:ascii="Times New Roman" w:hAnsi="Times New Roman" w:cs="Times New Roman"/>
          <w:b/>
          <w:sz w:val="24"/>
          <w:szCs w:val="24"/>
        </w:rPr>
        <w:tab/>
      </w:r>
      <w:r w:rsidRPr="00CA7E3B">
        <w:rPr>
          <w:rFonts w:ascii="Times New Roman" w:hAnsi="Times New Roman" w:cs="Times New Roman"/>
          <w:b/>
          <w:sz w:val="24"/>
          <w:szCs w:val="24"/>
        </w:rPr>
        <w:tab/>
      </w:r>
      <w:r w:rsidRPr="00CA7E3B">
        <w:rPr>
          <w:rFonts w:ascii="Times New Roman" w:hAnsi="Times New Roman" w:cs="Times New Roman"/>
          <w:b/>
          <w:sz w:val="24"/>
          <w:szCs w:val="24"/>
        </w:rPr>
        <w:tab/>
      </w:r>
      <w:r w:rsidRPr="00CA7E3B">
        <w:rPr>
          <w:rFonts w:ascii="Times New Roman" w:hAnsi="Times New Roman" w:cs="Times New Roman"/>
          <w:b/>
          <w:sz w:val="24"/>
          <w:szCs w:val="24"/>
        </w:rPr>
        <w:tab/>
      </w:r>
      <w:r w:rsidRPr="00CA7E3B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</w:t>
      </w:r>
      <w:r w:rsidRPr="00CA7E3B">
        <w:rPr>
          <w:rFonts w:ascii="Times New Roman" w:hAnsi="Times New Roman" w:cs="Times New Roman"/>
          <w:b/>
          <w:sz w:val="24"/>
          <w:szCs w:val="24"/>
        </w:rPr>
        <w:tab/>
        <w:t xml:space="preserve">           от 24.02.2015 г.</w:t>
      </w:r>
    </w:p>
    <w:p w:rsidR="00832657" w:rsidRPr="00CA7E3B" w:rsidRDefault="00832657" w:rsidP="00832657">
      <w:pPr>
        <w:pStyle w:val="a5"/>
        <w:tabs>
          <w:tab w:val="num" w:pos="426"/>
        </w:tabs>
        <w:spacing w:after="0"/>
        <w:rPr>
          <w:szCs w:val="24"/>
        </w:rPr>
      </w:pPr>
    </w:p>
    <w:p w:rsidR="00832657" w:rsidRPr="00CA7E3B" w:rsidRDefault="00832657" w:rsidP="00832657">
      <w:pPr>
        <w:tabs>
          <w:tab w:val="num" w:pos="426"/>
          <w:tab w:val="left" w:pos="3686"/>
        </w:tabs>
        <w:ind w:right="-5"/>
        <w:rPr>
          <w:rFonts w:ascii="Times New Roman" w:hAnsi="Times New Roman" w:cs="Times New Roman"/>
          <w:b/>
          <w:sz w:val="24"/>
          <w:szCs w:val="24"/>
        </w:rPr>
      </w:pPr>
      <w:r w:rsidRPr="00CA7E3B">
        <w:rPr>
          <w:rFonts w:ascii="Times New Roman" w:hAnsi="Times New Roman" w:cs="Times New Roman"/>
          <w:sz w:val="24"/>
          <w:szCs w:val="24"/>
        </w:rPr>
        <w:t xml:space="preserve">Об итогах  работы </w:t>
      </w:r>
      <w:r w:rsidRPr="00CA7E3B">
        <w:rPr>
          <w:rFonts w:ascii="Times New Roman" w:hAnsi="Times New Roman" w:cs="Times New Roman"/>
          <w:sz w:val="24"/>
          <w:szCs w:val="24"/>
          <w:lang w:val="en-US"/>
        </w:rPr>
        <w:t>IX</w:t>
      </w:r>
      <w:r w:rsidRPr="00CA7E3B">
        <w:rPr>
          <w:rFonts w:ascii="Times New Roman" w:hAnsi="Times New Roman" w:cs="Times New Roman"/>
          <w:sz w:val="24"/>
          <w:szCs w:val="24"/>
        </w:rPr>
        <w:t xml:space="preserve"> съезда ФНПР</w:t>
      </w:r>
    </w:p>
    <w:p w:rsidR="00832657" w:rsidRDefault="00832657" w:rsidP="00832657">
      <w:pPr>
        <w:tabs>
          <w:tab w:val="left" w:pos="4180"/>
        </w:tabs>
        <w:rPr>
          <w:rFonts w:ascii="Times New Roman" w:hAnsi="Times New Roman" w:cs="Times New Roman"/>
          <w:sz w:val="24"/>
          <w:szCs w:val="24"/>
        </w:rPr>
      </w:pPr>
    </w:p>
    <w:p w:rsidR="00832657" w:rsidRPr="00DB4FB6" w:rsidRDefault="00832657" w:rsidP="00832657">
      <w:pPr>
        <w:tabs>
          <w:tab w:val="left" w:pos="4180"/>
        </w:tabs>
        <w:rPr>
          <w:rFonts w:ascii="Times New Roman" w:hAnsi="Times New Roman" w:cs="Times New Roman"/>
          <w:sz w:val="24"/>
          <w:szCs w:val="24"/>
        </w:rPr>
      </w:pPr>
    </w:p>
    <w:p w:rsidR="00832657" w:rsidRDefault="00832657" w:rsidP="00832657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B4FB6">
        <w:rPr>
          <w:rFonts w:ascii="Times New Roman" w:hAnsi="Times New Roman" w:cs="Times New Roman"/>
          <w:sz w:val="24"/>
          <w:szCs w:val="24"/>
        </w:rPr>
        <w:t>С 7 по 9 февраля 2015 года в городе Сочи  прошел IX съезд Федерации Независимых Профсоюзов России.</w:t>
      </w:r>
      <w:r w:rsidRPr="00DB4F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B4FB6">
        <w:rPr>
          <w:rFonts w:ascii="Times New Roman" w:hAnsi="Times New Roman" w:cs="Times New Roman"/>
          <w:sz w:val="24"/>
          <w:szCs w:val="24"/>
        </w:rPr>
        <w:t xml:space="preserve">Делегатом от Федерации профсоюзов Камчатки на съезде </w:t>
      </w:r>
      <w:proofErr w:type="gramStart"/>
      <w:r w:rsidRPr="00DB4FB6">
        <w:rPr>
          <w:rFonts w:ascii="Times New Roman" w:hAnsi="Times New Roman" w:cs="Times New Roman"/>
          <w:sz w:val="24"/>
          <w:szCs w:val="24"/>
        </w:rPr>
        <w:t>был Председатель Федерации профсоюзов Камчатки Зимин А.В.</w:t>
      </w:r>
      <w:r>
        <w:rPr>
          <w:rFonts w:ascii="Times New Roman" w:hAnsi="Times New Roman" w:cs="Times New Roman"/>
          <w:sz w:val="24"/>
          <w:szCs w:val="24"/>
        </w:rPr>
        <w:t xml:space="preserve"> В съезде ФНПР приняли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участие 700 делегатов, </w:t>
      </w:r>
      <w:r>
        <w:rPr>
          <w:rFonts w:ascii="Times New Roman" w:eastAsia="Times New Roman" w:hAnsi="Times New Roman" w:cs="Times New Roman"/>
          <w:sz w:val="24"/>
          <w:szCs w:val="24"/>
        </w:rPr>
        <w:t>представляющие</w:t>
      </w:r>
      <w:r w:rsidRPr="00367D35">
        <w:rPr>
          <w:rFonts w:ascii="Times New Roman" w:eastAsia="Times New Roman" w:hAnsi="Times New Roman" w:cs="Times New Roman"/>
          <w:sz w:val="24"/>
          <w:szCs w:val="24"/>
        </w:rPr>
        <w:t xml:space="preserve"> более </w:t>
      </w:r>
      <w:r>
        <w:rPr>
          <w:rFonts w:ascii="Times New Roman" w:eastAsia="Times New Roman" w:hAnsi="Times New Roman" w:cs="Times New Roman"/>
          <w:sz w:val="24"/>
          <w:szCs w:val="24"/>
        </w:rPr>
        <w:t>чем 21 миллион членов профсоюза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DB4FB6">
        <w:rPr>
          <w:rFonts w:ascii="Times New Roman" w:hAnsi="Times New Roman" w:cs="Times New Roman"/>
          <w:sz w:val="24"/>
          <w:szCs w:val="24"/>
        </w:rPr>
        <w:t xml:space="preserve">В качестве приглашенных в работе съезда приняли участие: первый заместитель Председателя Федерации профсоюзов Камчатки, председатель Камчатской краевой организации профсоюза работников здравоохранения </w:t>
      </w:r>
      <w:proofErr w:type="spellStart"/>
      <w:r w:rsidRPr="00DB4FB6">
        <w:rPr>
          <w:rFonts w:ascii="Times New Roman" w:hAnsi="Times New Roman" w:cs="Times New Roman"/>
          <w:sz w:val="24"/>
          <w:szCs w:val="24"/>
        </w:rPr>
        <w:t>Покрищук</w:t>
      </w:r>
      <w:proofErr w:type="spellEnd"/>
      <w:r w:rsidRPr="00DB4FB6">
        <w:rPr>
          <w:rFonts w:ascii="Times New Roman" w:hAnsi="Times New Roman" w:cs="Times New Roman"/>
          <w:sz w:val="24"/>
          <w:szCs w:val="24"/>
        </w:rPr>
        <w:t xml:space="preserve"> Л.И., председатель Камчатской краевой организации профсоюза работников государственных учреждений и общественного обслуживания </w:t>
      </w:r>
      <w:proofErr w:type="spellStart"/>
      <w:r w:rsidRPr="00DB4FB6">
        <w:rPr>
          <w:rFonts w:ascii="Times New Roman" w:hAnsi="Times New Roman" w:cs="Times New Roman"/>
          <w:sz w:val="24"/>
          <w:szCs w:val="24"/>
        </w:rPr>
        <w:t>Кирилич</w:t>
      </w:r>
      <w:proofErr w:type="spellEnd"/>
      <w:r w:rsidRPr="00DB4FB6">
        <w:rPr>
          <w:rFonts w:ascii="Times New Roman" w:hAnsi="Times New Roman" w:cs="Times New Roman"/>
          <w:sz w:val="24"/>
          <w:szCs w:val="24"/>
        </w:rPr>
        <w:t xml:space="preserve"> М.А., заведующий организационным отделом Федерации профсоюзов Камчатки Давыдова Л.В.</w:t>
      </w:r>
    </w:p>
    <w:p w:rsidR="00832657" w:rsidRDefault="00832657" w:rsidP="00832657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отчетным докладом </w:t>
      </w:r>
      <w:proofErr w:type="gramStart"/>
      <w:r>
        <w:rPr>
          <w:rFonts w:ascii="Times New Roman" w:hAnsi="Times New Roman" w:cs="Times New Roman"/>
          <w:sz w:val="24"/>
          <w:szCs w:val="24"/>
        </w:rPr>
        <w:t>выступил Председатель ФНПР Шмаков М.В. Он о</w:t>
      </w:r>
      <w:r w:rsidRPr="00367D35">
        <w:rPr>
          <w:rFonts w:ascii="Times New Roman" w:hAnsi="Times New Roman" w:cs="Times New Roman"/>
          <w:sz w:val="24"/>
          <w:szCs w:val="24"/>
        </w:rPr>
        <w:t>тметил</w:t>
      </w:r>
      <w:proofErr w:type="gramEnd"/>
      <w:r w:rsidRPr="00367D35">
        <w:rPr>
          <w:rFonts w:ascii="Times New Roman" w:hAnsi="Times New Roman" w:cs="Times New Roman"/>
          <w:sz w:val="24"/>
          <w:szCs w:val="24"/>
        </w:rPr>
        <w:t xml:space="preserve">, что Съезд </w:t>
      </w:r>
      <w:r>
        <w:rPr>
          <w:rFonts w:ascii="Times New Roman" w:hAnsi="Times New Roman" w:cs="Times New Roman"/>
          <w:sz w:val="24"/>
          <w:szCs w:val="24"/>
        </w:rPr>
        <w:t>проходит</w:t>
      </w:r>
      <w:r w:rsidRPr="00367D35">
        <w:rPr>
          <w:rFonts w:ascii="Times New Roman" w:hAnsi="Times New Roman" w:cs="Times New Roman"/>
          <w:sz w:val="24"/>
          <w:szCs w:val="24"/>
        </w:rPr>
        <w:t xml:space="preserve"> в сложных экономических условиях наступления на права трудящихся и наметившихся тенденций снижения социальных гарантий. </w:t>
      </w:r>
      <w:r>
        <w:rPr>
          <w:rFonts w:ascii="Times New Roman" w:hAnsi="Times New Roman" w:cs="Times New Roman"/>
          <w:sz w:val="24"/>
          <w:szCs w:val="24"/>
        </w:rPr>
        <w:t xml:space="preserve">Шмаков </w:t>
      </w:r>
      <w:r w:rsidRPr="00367D35">
        <w:rPr>
          <w:rFonts w:ascii="Times New Roman" w:hAnsi="Times New Roman" w:cs="Times New Roman"/>
          <w:sz w:val="24"/>
          <w:szCs w:val="24"/>
        </w:rPr>
        <w:t xml:space="preserve">рассказал об основных направлениях работы профсоюзов за прошедший пятилетний период, а также определил основные проблемы и приоритеты дальнейшей работы, это: рост заработной платы, контроль ценовой политики, недопущение увеличения обязательных сборов с работников, выработка антикризисных мер, охрана труда, рост пенсий и т.д. </w:t>
      </w:r>
      <w:r>
        <w:rPr>
          <w:rFonts w:ascii="Times New Roman" w:hAnsi="Times New Roman" w:cs="Times New Roman"/>
          <w:sz w:val="24"/>
          <w:szCs w:val="24"/>
        </w:rPr>
        <w:t xml:space="preserve">Также он отметил </w:t>
      </w:r>
      <w:r w:rsidRPr="00367D35">
        <w:rPr>
          <w:rFonts w:ascii="Times New Roman" w:hAnsi="Times New Roman" w:cs="Times New Roman"/>
          <w:sz w:val="24"/>
          <w:szCs w:val="24"/>
        </w:rPr>
        <w:t>необходимость акцента в работе</w:t>
      </w:r>
      <w:r>
        <w:rPr>
          <w:rFonts w:ascii="Times New Roman" w:hAnsi="Times New Roman" w:cs="Times New Roman"/>
          <w:sz w:val="24"/>
          <w:szCs w:val="24"/>
        </w:rPr>
        <w:t xml:space="preserve"> на</w:t>
      </w:r>
      <w:r w:rsidRPr="00367D35">
        <w:rPr>
          <w:rFonts w:ascii="Times New Roman" w:hAnsi="Times New Roman" w:cs="Times New Roman"/>
          <w:sz w:val="24"/>
          <w:szCs w:val="24"/>
        </w:rPr>
        <w:t xml:space="preserve"> первичны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367D35">
        <w:rPr>
          <w:rFonts w:ascii="Times New Roman" w:hAnsi="Times New Roman" w:cs="Times New Roman"/>
          <w:sz w:val="24"/>
          <w:szCs w:val="24"/>
        </w:rPr>
        <w:t xml:space="preserve"> профсоюзны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367D35">
        <w:rPr>
          <w:rFonts w:ascii="Times New Roman" w:hAnsi="Times New Roman" w:cs="Times New Roman"/>
          <w:sz w:val="24"/>
          <w:szCs w:val="24"/>
        </w:rPr>
        <w:t xml:space="preserve"> организаци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367D35">
        <w:rPr>
          <w:rFonts w:ascii="Times New Roman" w:hAnsi="Times New Roman" w:cs="Times New Roman"/>
          <w:sz w:val="24"/>
          <w:szCs w:val="24"/>
        </w:rPr>
        <w:t xml:space="preserve">, так как именно они выдерживают в первую очередь давление работодателей. </w:t>
      </w:r>
    </w:p>
    <w:p w:rsidR="00832657" w:rsidRDefault="00832657" w:rsidP="00832657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Участников съезда ФНПР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приветствовал Президент РФ Путин В.В. </w:t>
      </w:r>
      <w:r w:rsidRPr="005C70EC">
        <w:rPr>
          <w:rFonts w:ascii="Times New Roman" w:hAnsi="Times New Roman" w:cs="Times New Roman"/>
          <w:sz w:val="24"/>
          <w:szCs w:val="24"/>
        </w:rPr>
        <w:t>Он высоко оценил</w:t>
      </w:r>
      <w:proofErr w:type="gramEnd"/>
      <w:r w:rsidRPr="005C70EC">
        <w:rPr>
          <w:rFonts w:ascii="Times New Roman" w:hAnsi="Times New Roman" w:cs="Times New Roman"/>
          <w:sz w:val="24"/>
          <w:szCs w:val="24"/>
        </w:rPr>
        <w:t xml:space="preserve"> роль, которую играют профсоюзы в обществе и согласился с тем, что нельзя перекладывать на плечи рядовых граждан издержки кризисных явлений в экономике. </w:t>
      </w:r>
      <w:r>
        <w:rPr>
          <w:rFonts w:ascii="Times New Roman" w:hAnsi="Times New Roman" w:cs="Times New Roman"/>
          <w:sz w:val="24"/>
          <w:szCs w:val="24"/>
        </w:rPr>
        <w:t xml:space="preserve">Путин В.В. отметил: </w:t>
      </w:r>
      <w:r w:rsidRPr="005C70EC">
        <w:rPr>
          <w:rFonts w:ascii="Times New Roman" w:hAnsi="Times New Roman" w:cs="Times New Roman"/>
          <w:sz w:val="24"/>
          <w:szCs w:val="24"/>
        </w:rPr>
        <w:t>«Очень важно, чтобы профсоюзы стали соавторами антикр</w:t>
      </w:r>
      <w:r>
        <w:rPr>
          <w:rFonts w:ascii="Times New Roman" w:hAnsi="Times New Roman" w:cs="Times New Roman"/>
          <w:sz w:val="24"/>
          <w:szCs w:val="24"/>
        </w:rPr>
        <w:t xml:space="preserve">изисной программы Правительства… </w:t>
      </w:r>
      <w:r w:rsidRPr="005C70EC">
        <w:rPr>
          <w:rFonts w:ascii="Times New Roman" w:hAnsi="Times New Roman" w:cs="Times New Roman"/>
          <w:sz w:val="24"/>
          <w:szCs w:val="24"/>
        </w:rPr>
        <w:t>Государство и дальше будет поддерживать усилия профсоюзов в выполнении их главной задачи – защите социально-экон</w:t>
      </w:r>
      <w:r>
        <w:rPr>
          <w:rFonts w:ascii="Times New Roman" w:hAnsi="Times New Roman" w:cs="Times New Roman"/>
          <w:sz w:val="24"/>
          <w:szCs w:val="24"/>
        </w:rPr>
        <w:t>омических прав граждан России».</w:t>
      </w:r>
    </w:p>
    <w:p w:rsidR="00832657" w:rsidRPr="005C70EC" w:rsidRDefault="00832657" w:rsidP="00832657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съезде ФНПР также выступили представители Правительства РФ, Государственной Думы Федерального Собрания </w:t>
      </w:r>
      <w:r w:rsidRPr="005C70EC">
        <w:rPr>
          <w:rFonts w:ascii="Times New Roman" w:hAnsi="Times New Roman" w:cs="Times New Roman"/>
          <w:sz w:val="24"/>
          <w:szCs w:val="24"/>
        </w:rPr>
        <w:t xml:space="preserve">РФ, Совета Федерации Федерального Собрания РФ, социальные партнеры, </w:t>
      </w:r>
      <w:r>
        <w:rPr>
          <w:rFonts w:ascii="Times New Roman" w:hAnsi="Times New Roman" w:cs="Times New Roman"/>
          <w:sz w:val="24"/>
          <w:szCs w:val="24"/>
        </w:rPr>
        <w:t>представители международных организаций профсоюзов.</w:t>
      </w:r>
    </w:p>
    <w:p w:rsidR="00832657" w:rsidRPr="00DB4FB6" w:rsidRDefault="00832657" w:rsidP="00832657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B4FB6">
        <w:rPr>
          <w:rFonts w:ascii="Times New Roman" w:hAnsi="Times New Roman" w:cs="Times New Roman"/>
          <w:sz w:val="24"/>
          <w:szCs w:val="24"/>
        </w:rPr>
        <w:t xml:space="preserve">На съезде были приняты следующие резолюции: </w:t>
      </w:r>
      <w:proofErr w:type="gramStart"/>
      <w:r w:rsidRPr="00DB4FB6">
        <w:rPr>
          <w:rFonts w:ascii="Times New Roman" w:hAnsi="Times New Roman" w:cs="Times New Roman"/>
          <w:sz w:val="24"/>
          <w:szCs w:val="24"/>
        </w:rPr>
        <w:t xml:space="preserve">«Достойная заработная плата – основа благосостояния России!»; «Эффективное социальное партнерство – ключ к </w:t>
      </w:r>
      <w:r w:rsidRPr="00DB4FB6">
        <w:rPr>
          <w:rFonts w:ascii="Times New Roman" w:hAnsi="Times New Roman" w:cs="Times New Roman"/>
          <w:sz w:val="24"/>
          <w:szCs w:val="24"/>
        </w:rPr>
        <w:lastRenderedPageBreak/>
        <w:t>социальной справедливости»; «Создание достойных рабочих мест – основное условие устойчивого экономического роста»; «Работникам Российского Севера – государственные гарантии!»; «</w:t>
      </w:r>
      <w:proofErr w:type="spellStart"/>
      <w:r w:rsidRPr="00DB4FB6">
        <w:rPr>
          <w:rFonts w:ascii="Times New Roman" w:hAnsi="Times New Roman" w:cs="Times New Roman"/>
          <w:sz w:val="24"/>
          <w:szCs w:val="24"/>
        </w:rPr>
        <w:t>Гендерный</w:t>
      </w:r>
      <w:proofErr w:type="spellEnd"/>
      <w:r w:rsidRPr="00DB4FB6">
        <w:rPr>
          <w:rFonts w:ascii="Times New Roman" w:hAnsi="Times New Roman" w:cs="Times New Roman"/>
          <w:sz w:val="24"/>
          <w:szCs w:val="24"/>
        </w:rPr>
        <w:t xml:space="preserve"> фактор в политике социального государства»; «О социальной защите членов профсоюзов»; «Об отношении к реформированию пенсионной системы»; «Управление профессиональными рисками – основной подход к повышению безопасности труда и сохранению здоровья работников»;</w:t>
      </w:r>
      <w:proofErr w:type="gramEnd"/>
      <w:r w:rsidRPr="00DB4FB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B4FB6">
        <w:rPr>
          <w:rFonts w:ascii="Times New Roman" w:hAnsi="Times New Roman" w:cs="Times New Roman"/>
          <w:sz w:val="24"/>
          <w:szCs w:val="24"/>
        </w:rPr>
        <w:t>«Укрепление организационного единства, реализация кадровой политики ФНПР – важные факторы современного развития профсоюзов!»; «Профсоюзная молодежь – это будущее ФНПР!»; «Эффективная информационная работа – инструмент укрепления профсоюзов»; «Сила международного профсоюзного движения – в укреплении влияния трудящихся!», «Укрепление финансовой базы профсоюзов – условие создания сильных профсоюзов, способных реально защищать экономические и социальные интересы членов профсоюза, залог успеха деятельности профсоюзного движения России!».</w:t>
      </w:r>
      <w:proofErr w:type="gramEnd"/>
    </w:p>
    <w:p w:rsidR="00832657" w:rsidRPr="0000189A" w:rsidRDefault="00832657" w:rsidP="00832657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B4FB6">
        <w:rPr>
          <w:rFonts w:ascii="Times New Roman" w:hAnsi="Times New Roman" w:cs="Times New Roman"/>
        </w:rPr>
        <w:t xml:space="preserve">Также </w:t>
      </w:r>
      <w:r>
        <w:rPr>
          <w:rFonts w:ascii="Times New Roman" w:hAnsi="Times New Roman" w:cs="Times New Roman"/>
          <w:lang w:val="en-US"/>
        </w:rPr>
        <w:t>IX</w:t>
      </w:r>
      <w:r w:rsidRPr="00404708">
        <w:rPr>
          <w:rFonts w:ascii="Times New Roman" w:hAnsi="Times New Roman" w:cs="Times New Roman"/>
        </w:rPr>
        <w:t xml:space="preserve"> </w:t>
      </w:r>
      <w:r w:rsidRPr="00DB4FB6">
        <w:rPr>
          <w:rFonts w:ascii="Times New Roman" w:hAnsi="Times New Roman" w:cs="Times New Roman"/>
        </w:rPr>
        <w:t>съезд</w:t>
      </w:r>
      <w:r w:rsidRPr="0040470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ФНПР</w:t>
      </w:r>
      <w:r w:rsidRPr="00DB4FB6">
        <w:rPr>
          <w:rFonts w:ascii="Times New Roman" w:hAnsi="Times New Roman" w:cs="Times New Roman"/>
        </w:rPr>
        <w:t xml:space="preserve"> рассмотрел и принял новую редакцию Устава ФНПР и Программу</w:t>
      </w:r>
      <w:r w:rsidRPr="00DB4FB6">
        <w:rPr>
          <w:rFonts w:ascii="Times New Roman" w:hAnsi="Times New Roman" w:cs="Times New Roman"/>
          <w:color w:val="FF0000"/>
        </w:rPr>
        <w:t xml:space="preserve"> </w:t>
      </w:r>
      <w:r w:rsidRPr="00DB4FB6">
        <w:rPr>
          <w:rFonts w:ascii="Times New Roman" w:hAnsi="Times New Roman" w:cs="Times New Roman"/>
        </w:rPr>
        <w:t xml:space="preserve">ФНПР «Достойный труд – основа благосостояния человека и развития страны». </w:t>
      </w:r>
      <w:r w:rsidRPr="0000189A">
        <w:rPr>
          <w:rFonts w:ascii="Times New Roman" w:hAnsi="Times New Roman" w:cs="Times New Roman"/>
          <w:sz w:val="24"/>
          <w:szCs w:val="24"/>
        </w:rPr>
        <w:t>Председателем ФНПР на очередной период был избран Шмаков М.В.</w:t>
      </w:r>
    </w:p>
    <w:p w:rsidR="00832657" w:rsidRPr="0000189A" w:rsidRDefault="00832657" w:rsidP="00832657">
      <w:pPr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00189A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процессе работы Съезда </w:t>
      </w:r>
      <w:r w:rsidRPr="0000189A">
        <w:rPr>
          <w:rFonts w:ascii="Times New Roman" w:eastAsia="Times New Roman" w:hAnsi="Times New Roman" w:cs="Times New Roman"/>
          <w:sz w:val="24"/>
          <w:szCs w:val="24"/>
        </w:rPr>
        <w:t xml:space="preserve">была отмечена необходимость </w:t>
      </w:r>
      <w:r>
        <w:rPr>
          <w:rFonts w:ascii="Times New Roman" w:hAnsi="Times New Roman" w:cs="Times New Roman"/>
          <w:sz w:val="24"/>
          <w:szCs w:val="24"/>
        </w:rPr>
        <w:t>изменения развития</w:t>
      </w:r>
      <w:r w:rsidRPr="0000189A">
        <w:rPr>
          <w:rFonts w:ascii="Times New Roman" w:eastAsia="Times New Roman" w:hAnsi="Times New Roman" w:cs="Times New Roman"/>
          <w:sz w:val="24"/>
          <w:szCs w:val="24"/>
        </w:rPr>
        <w:t xml:space="preserve"> экономики России с экспорта природных ресурсов и </w:t>
      </w:r>
      <w:proofErr w:type="spellStart"/>
      <w:r w:rsidRPr="0000189A">
        <w:rPr>
          <w:rFonts w:ascii="Times New Roman" w:eastAsia="Times New Roman" w:hAnsi="Times New Roman" w:cs="Times New Roman"/>
          <w:sz w:val="24"/>
          <w:szCs w:val="24"/>
        </w:rPr>
        <w:t>импортозависимости</w:t>
      </w:r>
      <w:proofErr w:type="spellEnd"/>
      <w:r w:rsidRPr="0000189A">
        <w:rPr>
          <w:rFonts w:ascii="Times New Roman" w:eastAsia="Times New Roman" w:hAnsi="Times New Roman" w:cs="Times New Roman"/>
          <w:sz w:val="24"/>
          <w:szCs w:val="24"/>
        </w:rPr>
        <w:t xml:space="preserve"> на производство товаров внутри страны</w:t>
      </w:r>
      <w:r>
        <w:rPr>
          <w:rFonts w:ascii="Times New Roman" w:hAnsi="Times New Roman" w:cs="Times New Roman"/>
          <w:sz w:val="24"/>
          <w:szCs w:val="24"/>
        </w:rPr>
        <w:t>, на</w:t>
      </w:r>
      <w:r w:rsidRPr="0000189A">
        <w:rPr>
          <w:rFonts w:ascii="Times New Roman" w:eastAsia="Times New Roman" w:hAnsi="Times New Roman" w:cs="Times New Roman"/>
          <w:sz w:val="24"/>
          <w:szCs w:val="24"/>
        </w:rPr>
        <w:t xml:space="preserve"> создание новых, достойных рабочих мест, оснащенных современным оборудованием и технологиями, отвечающих безопасным условиям труда, обеспечивающих стабильную занятость и достойную заработную плату работнику в соответствии с уровнем квалификации.</w:t>
      </w:r>
      <w:r>
        <w:rPr>
          <w:rFonts w:ascii="Times New Roman" w:hAnsi="Times New Roman" w:cs="Times New Roman"/>
          <w:sz w:val="24"/>
          <w:szCs w:val="24"/>
        </w:rPr>
        <w:t xml:space="preserve"> Выступающие констатировали</w:t>
      </w:r>
      <w:r w:rsidRPr="0000189A">
        <w:rPr>
          <w:rFonts w:ascii="Times New Roman" w:eastAsia="Times New Roman" w:hAnsi="Times New Roman" w:cs="Times New Roman"/>
          <w:sz w:val="24"/>
          <w:szCs w:val="24"/>
        </w:rPr>
        <w:t>, что основой для установления минимальной государственной гарантии по оплате труда должен стать минимальный (восстановительный) потребительский бюджет, который обеспечит не только удовлетворение основных материальных, но и социальных, культурных и духовных потребностей работника.</w:t>
      </w:r>
      <w:r>
        <w:rPr>
          <w:rFonts w:ascii="Times New Roman" w:hAnsi="Times New Roman" w:cs="Times New Roman"/>
          <w:sz w:val="24"/>
          <w:szCs w:val="24"/>
        </w:rPr>
        <w:t xml:space="preserve"> Также говорилось о</w:t>
      </w:r>
      <w:r w:rsidRPr="0000189A">
        <w:rPr>
          <w:rFonts w:ascii="Times New Roman" w:eastAsia="Times New Roman" w:hAnsi="Times New Roman" w:cs="Times New Roman"/>
          <w:sz w:val="24"/>
          <w:szCs w:val="24"/>
        </w:rPr>
        <w:t xml:space="preserve"> разработке системы мер, стимулирующих трудовую деятельность граждан Российской Федерации в районах Крайнего Севера. </w:t>
      </w:r>
      <w:r>
        <w:rPr>
          <w:rFonts w:ascii="Times New Roman" w:hAnsi="Times New Roman" w:cs="Times New Roman"/>
          <w:sz w:val="24"/>
          <w:szCs w:val="24"/>
        </w:rPr>
        <w:t xml:space="preserve">Особое внимание </w:t>
      </w:r>
      <w:r w:rsidRPr="0000189A">
        <w:rPr>
          <w:rFonts w:ascii="Times New Roman" w:eastAsia="Times New Roman" w:hAnsi="Times New Roman" w:cs="Times New Roman"/>
          <w:sz w:val="24"/>
          <w:szCs w:val="24"/>
        </w:rPr>
        <w:t>Правительства Российской Федерации</w:t>
      </w:r>
      <w:r>
        <w:rPr>
          <w:rFonts w:ascii="Times New Roman" w:hAnsi="Times New Roman" w:cs="Times New Roman"/>
          <w:sz w:val="24"/>
          <w:szCs w:val="24"/>
        </w:rPr>
        <w:t xml:space="preserve"> обращалось</w:t>
      </w:r>
      <w:r w:rsidRPr="0000189A">
        <w:rPr>
          <w:rFonts w:ascii="Times New Roman" w:eastAsia="Times New Roman" w:hAnsi="Times New Roman" w:cs="Times New Roman"/>
          <w:sz w:val="24"/>
          <w:szCs w:val="24"/>
        </w:rPr>
        <w:t xml:space="preserve"> на недопустимость снижения гарантий и компенсаций, предоставляемых работникам, работающим на территориях Крайнего Севера.</w:t>
      </w:r>
    </w:p>
    <w:p w:rsidR="00832657" w:rsidRPr="00DB4FB6" w:rsidRDefault="00832657" w:rsidP="00832657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B4FB6">
        <w:rPr>
          <w:rFonts w:ascii="Times New Roman" w:hAnsi="Times New Roman" w:cs="Times New Roman"/>
          <w:sz w:val="24"/>
          <w:szCs w:val="24"/>
        </w:rPr>
        <w:t xml:space="preserve">Заслушав и обсудив информацию Зимина А.В., Председателя </w:t>
      </w:r>
      <w:r>
        <w:rPr>
          <w:rFonts w:ascii="Times New Roman" w:hAnsi="Times New Roman" w:cs="Times New Roman"/>
          <w:sz w:val="24"/>
          <w:szCs w:val="24"/>
        </w:rPr>
        <w:t>Федерации профсоюзов Камчатки, о</w:t>
      </w:r>
      <w:r w:rsidRPr="00DB4FB6">
        <w:rPr>
          <w:rFonts w:ascii="Times New Roman" w:hAnsi="Times New Roman" w:cs="Times New Roman"/>
          <w:sz w:val="24"/>
          <w:szCs w:val="24"/>
        </w:rPr>
        <w:t xml:space="preserve">б итогах  работы </w:t>
      </w:r>
      <w:r w:rsidRPr="00DB4FB6">
        <w:rPr>
          <w:rFonts w:ascii="Times New Roman" w:hAnsi="Times New Roman" w:cs="Times New Roman"/>
          <w:sz w:val="24"/>
          <w:szCs w:val="24"/>
          <w:lang w:val="en-US"/>
        </w:rPr>
        <w:t>IX</w:t>
      </w:r>
      <w:r w:rsidRPr="00DB4FB6">
        <w:rPr>
          <w:rFonts w:ascii="Times New Roman" w:hAnsi="Times New Roman" w:cs="Times New Roman"/>
          <w:sz w:val="24"/>
          <w:szCs w:val="24"/>
        </w:rPr>
        <w:t xml:space="preserve"> съезда ФНПР, Совет Федерации профсоюзов Камчатки</w:t>
      </w:r>
    </w:p>
    <w:p w:rsidR="00832657" w:rsidRPr="00DB4FB6" w:rsidRDefault="00832657" w:rsidP="00832657">
      <w:pPr>
        <w:pStyle w:val="a3"/>
        <w:ind w:left="0" w:firstLine="720"/>
        <w:rPr>
          <w:szCs w:val="24"/>
        </w:rPr>
      </w:pPr>
      <w:r w:rsidRPr="00DB4FB6">
        <w:rPr>
          <w:szCs w:val="24"/>
        </w:rPr>
        <w:t>ПОСТАНОВЛЯЕТ:</w:t>
      </w:r>
    </w:p>
    <w:p w:rsidR="00832657" w:rsidRPr="00B954D7" w:rsidRDefault="00832657" w:rsidP="00832657">
      <w:pPr>
        <w:pStyle w:val="a7"/>
        <w:numPr>
          <w:ilvl w:val="0"/>
          <w:numId w:val="3"/>
        </w:numPr>
        <w:tabs>
          <w:tab w:val="clear" w:pos="1953"/>
          <w:tab w:val="num" w:pos="426"/>
          <w:tab w:val="num" w:pos="1134"/>
          <w:tab w:val="left" w:pos="3686"/>
        </w:tabs>
        <w:ind w:left="1134" w:right="-5" w:hanging="425"/>
        <w:jc w:val="both"/>
        <w:rPr>
          <w:szCs w:val="24"/>
        </w:rPr>
      </w:pPr>
      <w:r w:rsidRPr="00B954D7">
        <w:rPr>
          <w:szCs w:val="24"/>
        </w:rPr>
        <w:t xml:space="preserve">Информацию Зимина А.В, Председателя Федерации профсоюзов Камчатки, </w:t>
      </w:r>
      <w:r>
        <w:rPr>
          <w:szCs w:val="24"/>
        </w:rPr>
        <w:t>о</w:t>
      </w:r>
      <w:r w:rsidRPr="00B954D7">
        <w:rPr>
          <w:szCs w:val="24"/>
        </w:rPr>
        <w:t xml:space="preserve">б итогах  работы </w:t>
      </w:r>
      <w:r w:rsidRPr="00B954D7">
        <w:rPr>
          <w:szCs w:val="24"/>
          <w:lang w:val="en-US"/>
        </w:rPr>
        <w:t>IX</w:t>
      </w:r>
      <w:r w:rsidRPr="00B954D7">
        <w:rPr>
          <w:szCs w:val="24"/>
        </w:rPr>
        <w:t xml:space="preserve"> съезда ФНПР, принять к сведению.</w:t>
      </w:r>
    </w:p>
    <w:p w:rsidR="00832657" w:rsidRDefault="00832657" w:rsidP="00832657">
      <w:pPr>
        <w:pStyle w:val="a7"/>
        <w:numPr>
          <w:ilvl w:val="0"/>
          <w:numId w:val="3"/>
        </w:numPr>
        <w:tabs>
          <w:tab w:val="clear" w:pos="1953"/>
          <w:tab w:val="num" w:pos="426"/>
          <w:tab w:val="num" w:pos="1134"/>
          <w:tab w:val="left" w:pos="3686"/>
        </w:tabs>
        <w:ind w:left="1134" w:right="-5" w:hanging="425"/>
        <w:jc w:val="both"/>
        <w:rPr>
          <w:szCs w:val="24"/>
        </w:rPr>
      </w:pPr>
      <w:r w:rsidRPr="00B954D7">
        <w:rPr>
          <w:szCs w:val="24"/>
        </w:rPr>
        <w:t xml:space="preserve">Рекомендовать членским организациям Федерации профсоюзов Камчатки, </w:t>
      </w:r>
      <w:r>
        <w:rPr>
          <w:szCs w:val="24"/>
        </w:rPr>
        <w:t xml:space="preserve">первичным профсоюзным организациям, профсоюзному активу, членам профсоюза в своей работе строго руководствоваться решениями </w:t>
      </w:r>
      <w:r>
        <w:rPr>
          <w:szCs w:val="24"/>
          <w:lang w:val="en-US"/>
        </w:rPr>
        <w:t>IX</w:t>
      </w:r>
      <w:r>
        <w:rPr>
          <w:szCs w:val="24"/>
        </w:rPr>
        <w:t xml:space="preserve"> съезда ФНПР.</w:t>
      </w:r>
    </w:p>
    <w:p w:rsidR="00832657" w:rsidRPr="00B954D7" w:rsidRDefault="00832657" w:rsidP="00832657">
      <w:pPr>
        <w:pStyle w:val="a7"/>
        <w:numPr>
          <w:ilvl w:val="0"/>
          <w:numId w:val="3"/>
        </w:numPr>
        <w:tabs>
          <w:tab w:val="clear" w:pos="1953"/>
          <w:tab w:val="num" w:pos="426"/>
          <w:tab w:val="num" w:pos="1134"/>
          <w:tab w:val="left" w:pos="3686"/>
        </w:tabs>
        <w:ind w:left="1134" w:right="-5" w:hanging="425"/>
        <w:jc w:val="both"/>
        <w:rPr>
          <w:szCs w:val="24"/>
        </w:rPr>
      </w:pPr>
      <w:r>
        <w:rPr>
          <w:szCs w:val="24"/>
        </w:rPr>
        <w:t xml:space="preserve">Членам Президиума Федерации профсоюзов Камчатки активно использовать все информационные ресурсы в целях доведения итогов работы </w:t>
      </w:r>
      <w:r>
        <w:rPr>
          <w:szCs w:val="24"/>
          <w:lang w:val="en-US"/>
        </w:rPr>
        <w:t>IX</w:t>
      </w:r>
      <w:r>
        <w:rPr>
          <w:szCs w:val="24"/>
        </w:rPr>
        <w:t xml:space="preserve"> съезда ФНПР до членов профсоюза и каждого трудящегося Камчатского края.</w:t>
      </w:r>
    </w:p>
    <w:p w:rsidR="00832657" w:rsidRPr="00B954D7" w:rsidRDefault="00832657" w:rsidP="00832657">
      <w:pPr>
        <w:pStyle w:val="2"/>
        <w:ind w:firstLine="0"/>
        <w:rPr>
          <w:szCs w:val="24"/>
        </w:rPr>
      </w:pPr>
    </w:p>
    <w:p w:rsidR="00832657" w:rsidRDefault="00832657" w:rsidP="00832657">
      <w:pPr>
        <w:pStyle w:val="2"/>
        <w:ind w:left="0" w:firstLine="0"/>
        <w:rPr>
          <w:szCs w:val="24"/>
        </w:rPr>
      </w:pPr>
    </w:p>
    <w:p w:rsidR="00832657" w:rsidRPr="00B954D7" w:rsidRDefault="00832657" w:rsidP="00832657">
      <w:pPr>
        <w:pStyle w:val="2"/>
        <w:ind w:left="0" w:firstLine="0"/>
        <w:rPr>
          <w:szCs w:val="24"/>
        </w:rPr>
      </w:pPr>
    </w:p>
    <w:p w:rsidR="00832657" w:rsidRPr="00DB4FB6" w:rsidRDefault="00832657" w:rsidP="00832657">
      <w:pPr>
        <w:pStyle w:val="2"/>
        <w:ind w:left="0" w:firstLine="0"/>
        <w:rPr>
          <w:szCs w:val="24"/>
        </w:rPr>
      </w:pPr>
      <w:r w:rsidRPr="00DB4FB6">
        <w:rPr>
          <w:szCs w:val="24"/>
        </w:rPr>
        <w:t>Председатель</w:t>
      </w:r>
    </w:p>
    <w:p w:rsidR="00832657" w:rsidRPr="00DB4FB6" w:rsidRDefault="00832657" w:rsidP="00832657">
      <w:pPr>
        <w:pStyle w:val="2"/>
        <w:ind w:left="0" w:firstLine="0"/>
        <w:rPr>
          <w:szCs w:val="24"/>
        </w:rPr>
      </w:pPr>
      <w:r w:rsidRPr="00DB4FB6">
        <w:rPr>
          <w:szCs w:val="24"/>
        </w:rPr>
        <w:t xml:space="preserve">Федерации профсоюзов </w:t>
      </w:r>
    </w:p>
    <w:p w:rsidR="00832657" w:rsidRPr="00DB4FB6" w:rsidRDefault="00832657" w:rsidP="00832657">
      <w:pPr>
        <w:pStyle w:val="2"/>
        <w:ind w:left="0" w:firstLine="0"/>
        <w:rPr>
          <w:szCs w:val="24"/>
        </w:rPr>
      </w:pPr>
      <w:r w:rsidRPr="00DB4FB6">
        <w:rPr>
          <w:szCs w:val="24"/>
        </w:rPr>
        <w:t>Камчатки</w:t>
      </w:r>
      <w:r w:rsidRPr="00DB4FB6">
        <w:rPr>
          <w:szCs w:val="24"/>
        </w:rPr>
        <w:tab/>
      </w:r>
      <w:r w:rsidRPr="00DB4FB6">
        <w:rPr>
          <w:szCs w:val="24"/>
        </w:rPr>
        <w:tab/>
      </w:r>
      <w:r w:rsidRPr="00DB4FB6">
        <w:rPr>
          <w:szCs w:val="24"/>
        </w:rPr>
        <w:tab/>
      </w:r>
      <w:r w:rsidRPr="00DB4FB6">
        <w:rPr>
          <w:szCs w:val="24"/>
        </w:rPr>
        <w:tab/>
      </w:r>
      <w:r w:rsidRPr="00DB4FB6">
        <w:rPr>
          <w:szCs w:val="24"/>
        </w:rPr>
        <w:tab/>
      </w:r>
      <w:r w:rsidRPr="00DB4FB6">
        <w:rPr>
          <w:szCs w:val="24"/>
        </w:rPr>
        <w:tab/>
      </w:r>
      <w:r w:rsidRPr="00DB4FB6">
        <w:rPr>
          <w:szCs w:val="24"/>
        </w:rPr>
        <w:tab/>
      </w:r>
      <w:r w:rsidRPr="00DB4FB6">
        <w:rPr>
          <w:szCs w:val="24"/>
        </w:rPr>
        <w:tab/>
      </w:r>
      <w:r w:rsidRPr="00DB4FB6">
        <w:rPr>
          <w:szCs w:val="24"/>
        </w:rPr>
        <w:tab/>
        <w:t xml:space="preserve">          А.В. Зимин</w:t>
      </w:r>
    </w:p>
    <w:p w:rsidR="00832657" w:rsidRPr="00DB4FB6" w:rsidRDefault="00832657" w:rsidP="00832657">
      <w:pPr>
        <w:ind w:left="5954" w:right="-18"/>
        <w:rPr>
          <w:rFonts w:ascii="Times New Roman" w:hAnsi="Times New Roman" w:cs="Times New Roman"/>
          <w:i/>
          <w:sz w:val="24"/>
          <w:szCs w:val="24"/>
        </w:rPr>
      </w:pPr>
    </w:p>
    <w:p w:rsidR="00832657" w:rsidRPr="00DB4FB6" w:rsidRDefault="00832657" w:rsidP="00832657">
      <w:pPr>
        <w:ind w:left="5954" w:right="-18"/>
        <w:rPr>
          <w:rFonts w:ascii="Times New Roman" w:hAnsi="Times New Roman" w:cs="Times New Roman"/>
          <w:i/>
          <w:sz w:val="24"/>
          <w:szCs w:val="24"/>
        </w:rPr>
      </w:pPr>
    </w:p>
    <w:p w:rsidR="00832657" w:rsidRPr="00DB4FB6" w:rsidRDefault="00832657" w:rsidP="00832657">
      <w:pPr>
        <w:ind w:left="5954" w:right="-18"/>
        <w:rPr>
          <w:rFonts w:ascii="Times New Roman" w:hAnsi="Times New Roman" w:cs="Times New Roman"/>
          <w:i/>
          <w:sz w:val="24"/>
          <w:szCs w:val="24"/>
        </w:rPr>
      </w:pPr>
    </w:p>
    <w:p w:rsidR="00832657" w:rsidRPr="00CA7E3B" w:rsidRDefault="00832657" w:rsidP="00832657">
      <w:pPr>
        <w:ind w:left="5954" w:right="-18"/>
        <w:rPr>
          <w:rFonts w:ascii="Times New Roman" w:hAnsi="Times New Roman" w:cs="Times New Roman"/>
          <w:i/>
          <w:sz w:val="24"/>
          <w:szCs w:val="24"/>
        </w:rPr>
      </w:pPr>
    </w:p>
    <w:p w:rsidR="00832657" w:rsidRPr="00CA7E3B" w:rsidRDefault="00832657" w:rsidP="00832657">
      <w:pPr>
        <w:ind w:left="5954" w:right="-18"/>
        <w:rPr>
          <w:rFonts w:ascii="Times New Roman" w:hAnsi="Times New Roman" w:cs="Times New Roman"/>
          <w:i/>
          <w:sz w:val="24"/>
          <w:szCs w:val="24"/>
        </w:rPr>
      </w:pPr>
    </w:p>
    <w:p w:rsidR="00832657" w:rsidRPr="003D6479" w:rsidRDefault="00832657" w:rsidP="00832657">
      <w:pPr>
        <w:rPr>
          <w:rFonts w:ascii="Times New Roman" w:hAnsi="Times New Roman" w:cs="Times New Roman"/>
          <w:sz w:val="24"/>
          <w:szCs w:val="24"/>
        </w:rPr>
      </w:pPr>
    </w:p>
    <w:p w:rsidR="00832657" w:rsidRDefault="00832657" w:rsidP="00832657">
      <w:pPr>
        <w:rPr>
          <w:rFonts w:ascii="Times New Roman" w:hAnsi="Times New Roman" w:cs="Times New Roman"/>
          <w:sz w:val="24"/>
          <w:szCs w:val="24"/>
        </w:rPr>
      </w:pPr>
    </w:p>
    <w:p w:rsidR="00832657" w:rsidRDefault="00832657" w:rsidP="00832657">
      <w:pPr>
        <w:rPr>
          <w:rFonts w:ascii="Times New Roman" w:hAnsi="Times New Roman" w:cs="Times New Roman"/>
          <w:sz w:val="24"/>
          <w:szCs w:val="24"/>
        </w:rPr>
      </w:pPr>
    </w:p>
    <w:p w:rsidR="00832657" w:rsidRDefault="00832657" w:rsidP="00832657">
      <w:pPr>
        <w:rPr>
          <w:rFonts w:ascii="Times New Roman" w:hAnsi="Times New Roman" w:cs="Times New Roman"/>
          <w:sz w:val="24"/>
          <w:szCs w:val="24"/>
        </w:rPr>
      </w:pPr>
    </w:p>
    <w:p w:rsidR="00832657" w:rsidRDefault="00832657" w:rsidP="00832657">
      <w:pPr>
        <w:rPr>
          <w:rFonts w:ascii="Times New Roman" w:hAnsi="Times New Roman" w:cs="Times New Roman"/>
          <w:sz w:val="24"/>
          <w:szCs w:val="24"/>
        </w:rPr>
      </w:pPr>
    </w:p>
    <w:p w:rsidR="00832657" w:rsidRDefault="00832657" w:rsidP="00832657">
      <w:pPr>
        <w:rPr>
          <w:rFonts w:ascii="Times New Roman" w:hAnsi="Times New Roman" w:cs="Times New Roman"/>
          <w:sz w:val="24"/>
          <w:szCs w:val="24"/>
        </w:rPr>
      </w:pPr>
    </w:p>
    <w:p w:rsidR="00CA7E3B" w:rsidRPr="00DB4FB6" w:rsidRDefault="00CA7E3B" w:rsidP="00DB4FB6">
      <w:pPr>
        <w:spacing w:after="0" w:line="240" w:lineRule="auto"/>
        <w:ind w:left="5954" w:right="-18"/>
        <w:rPr>
          <w:rFonts w:ascii="Times New Roman" w:hAnsi="Times New Roman" w:cs="Times New Roman"/>
          <w:i/>
          <w:sz w:val="24"/>
          <w:szCs w:val="24"/>
        </w:rPr>
      </w:pPr>
    </w:p>
    <w:p w:rsidR="00CA7E3B" w:rsidRPr="00DB4FB6" w:rsidRDefault="00CA7E3B" w:rsidP="00DB4FB6">
      <w:pPr>
        <w:spacing w:after="0" w:line="240" w:lineRule="auto"/>
        <w:ind w:left="5954" w:right="-18"/>
        <w:rPr>
          <w:rFonts w:ascii="Times New Roman" w:hAnsi="Times New Roman" w:cs="Times New Roman"/>
          <w:i/>
          <w:sz w:val="24"/>
          <w:szCs w:val="24"/>
        </w:rPr>
      </w:pPr>
    </w:p>
    <w:p w:rsidR="00CA7E3B" w:rsidRPr="00CA7E3B" w:rsidRDefault="00CA7E3B" w:rsidP="00CA7E3B">
      <w:pPr>
        <w:ind w:left="5954" w:right="-18"/>
        <w:rPr>
          <w:rFonts w:ascii="Times New Roman" w:hAnsi="Times New Roman" w:cs="Times New Roman"/>
          <w:i/>
          <w:sz w:val="24"/>
          <w:szCs w:val="24"/>
        </w:rPr>
      </w:pPr>
    </w:p>
    <w:p w:rsidR="00CA7E3B" w:rsidRPr="00CA7E3B" w:rsidRDefault="00CA7E3B" w:rsidP="00CA7E3B">
      <w:pPr>
        <w:ind w:left="5954" w:right="-18"/>
        <w:rPr>
          <w:rFonts w:ascii="Times New Roman" w:hAnsi="Times New Roman" w:cs="Times New Roman"/>
          <w:i/>
          <w:sz w:val="24"/>
          <w:szCs w:val="24"/>
        </w:rPr>
      </w:pPr>
    </w:p>
    <w:p w:rsidR="00EE2B17" w:rsidRPr="00CA7E3B" w:rsidRDefault="00EE2B17">
      <w:pPr>
        <w:rPr>
          <w:rFonts w:ascii="Times New Roman" w:hAnsi="Times New Roman" w:cs="Times New Roman"/>
          <w:sz w:val="24"/>
          <w:szCs w:val="24"/>
        </w:rPr>
      </w:pPr>
    </w:p>
    <w:sectPr w:rsidR="00EE2B17" w:rsidRPr="00CA7E3B" w:rsidSect="00EE2B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A3523"/>
    <w:multiLevelType w:val="hybridMultilevel"/>
    <w:tmpl w:val="9B9AFAE2"/>
    <w:lvl w:ilvl="0" w:tplc="CBA0737A">
      <w:start w:val="1"/>
      <w:numFmt w:val="decimal"/>
      <w:lvlText w:val="%1."/>
      <w:lvlJc w:val="left"/>
      <w:pPr>
        <w:tabs>
          <w:tab w:val="num" w:pos="1953"/>
        </w:tabs>
        <w:ind w:left="1953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410E73EB"/>
    <w:multiLevelType w:val="hybridMultilevel"/>
    <w:tmpl w:val="72A00512"/>
    <w:lvl w:ilvl="0" w:tplc="BD2A8628">
      <w:start w:val="1"/>
      <w:numFmt w:val="decimal"/>
      <w:lvlText w:val="%1."/>
      <w:lvlJc w:val="left"/>
      <w:pPr>
        <w:tabs>
          <w:tab w:val="num" w:pos="1953"/>
        </w:tabs>
        <w:ind w:left="1953" w:hanging="9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60B6710B"/>
    <w:multiLevelType w:val="multilevel"/>
    <w:tmpl w:val="8AB023A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CA7E3B"/>
    <w:rsid w:val="0000189A"/>
    <w:rsid w:val="0034545F"/>
    <w:rsid w:val="00365270"/>
    <w:rsid w:val="00367D35"/>
    <w:rsid w:val="003B2C28"/>
    <w:rsid w:val="00404708"/>
    <w:rsid w:val="004C14B1"/>
    <w:rsid w:val="00580435"/>
    <w:rsid w:val="005C70EC"/>
    <w:rsid w:val="00832657"/>
    <w:rsid w:val="0099521D"/>
    <w:rsid w:val="00AA4BED"/>
    <w:rsid w:val="00B954D7"/>
    <w:rsid w:val="00CA7E3B"/>
    <w:rsid w:val="00D54973"/>
    <w:rsid w:val="00DB4FB6"/>
    <w:rsid w:val="00EE2B17"/>
    <w:rsid w:val="00F609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B17"/>
  </w:style>
  <w:style w:type="paragraph" w:styleId="1">
    <w:name w:val="heading 1"/>
    <w:basedOn w:val="a"/>
    <w:next w:val="a"/>
    <w:link w:val="10"/>
    <w:qFormat/>
    <w:rsid w:val="00CA7E3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A7E3B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 Indent"/>
    <w:basedOn w:val="a"/>
    <w:link w:val="a4"/>
    <w:rsid w:val="00CA7E3B"/>
    <w:pPr>
      <w:spacing w:after="0" w:line="240" w:lineRule="auto"/>
      <w:ind w:left="43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с отступом Знак"/>
    <w:basedOn w:val="a0"/>
    <w:link w:val="a3"/>
    <w:rsid w:val="00CA7E3B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Body Text Indent 2"/>
    <w:basedOn w:val="a"/>
    <w:link w:val="20"/>
    <w:rsid w:val="00CA7E3B"/>
    <w:pPr>
      <w:spacing w:after="0" w:line="240" w:lineRule="auto"/>
      <w:ind w:left="4253" w:hanging="4253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Основной текст с отступом 2 Знак"/>
    <w:basedOn w:val="a0"/>
    <w:link w:val="2"/>
    <w:rsid w:val="00CA7E3B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Body Text"/>
    <w:basedOn w:val="a"/>
    <w:link w:val="a6"/>
    <w:rsid w:val="00CA7E3B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6">
    <w:name w:val="Основной текст Знак"/>
    <w:basedOn w:val="a0"/>
    <w:link w:val="a5"/>
    <w:rsid w:val="00CA7E3B"/>
    <w:rPr>
      <w:rFonts w:ascii="Times New Roman" w:eastAsia="Times New Roman" w:hAnsi="Times New Roman" w:cs="Times New Roman"/>
      <w:sz w:val="24"/>
      <w:szCs w:val="20"/>
    </w:rPr>
  </w:style>
  <w:style w:type="paragraph" w:styleId="a7">
    <w:name w:val="List Paragraph"/>
    <w:basedOn w:val="a"/>
    <w:uiPriority w:val="34"/>
    <w:qFormat/>
    <w:rsid w:val="00CA7E3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822</Words>
  <Characters>4688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9</cp:revision>
  <dcterms:created xsi:type="dcterms:W3CDTF">2015-02-03T05:29:00Z</dcterms:created>
  <dcterms:modified xsi:type="dcterms:W3CDTF">2015-03-03T21:49:00Z</dcterms:modified>
</cp:coreProperties>
</file>