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91D" w:rsidRPr="00C5191D" w:rsidRDefault="00C5191D" w:rsidP="00C5191D">
      <w:pPr>
        <w:spacing w:before="100" w:beforeAutospacing="1" w:after="100" w:afterAutospacing="1" w:line="240" w:lineRule="auto"/>
        <w:ind w:firstLine="0"/>
        <w:jc w:val="left"/>
        <w:outlineLvl w:val="0"/>
        <w:rPr>
          <w:rFonts w:ascii="Times New Roman" w:eastAsia="Times New Roman" w:hAnsi="Times New Roman" w:cs="Times New Roman"/>
          <w:b/>
          <w:bCs/>
          <w:kern w:val="36"/>
          <w:sz w:val="48"/>
          <w:szCs w:val="48"/>
          <w:lang w:eastAsia="ru-RU"/>
        </w:rPr>
      </w:pPr>
      <w:r w:rsidRPr="00C5191D">
        <w:rPr>
          <w:rFonts w:ascii="Times New Roman" w:eastAsia="Times New Roman" w:hAnsi="Times New Roman" w:cs="Times New Roman"/>
          <w:b/>
          <w:bCs/>
          <w:kern w:val="36"/>
          <w:sz w:val="48"/>
          <w:szCs w:val="48"/>
          <w:lang w:eastAsia="ru-RU"/>
        </w:rPr>
        <w:t>Предоставление информации профсоюзам</w:t>
      </w:r>
    </w:p>
    <w:p w:rsidR="00C5191D" w:rsidRPr="00C5191D" w:rsidRDefault="00C5191D" w:rsidP="00C5191D">
      <w:pPr>
        <w:spacing w:line="240" w:lineRule="auto"/>
        <w:ind w:firstLine="0"/>
        <w:jc w:val="lef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524250" cy="2190750"/>
            <wp:effectExtent l="19050" t="0" r="0" b="0"/>
            <wp:docPr id="1" name="Рисунок 1" descr="Предоставление информации профсоюза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едоставление информации профсоюзам"/>
                    <pic:cNvPicPr>
                      <a:picLocks noChangeAspect="1" noChangeArrowheads="1"/>
                    </pic:cNvPicPr>
                  </pic:nvPicPr>
                  <pic:blipFill>
                    <a:blip r:embed="rId6"/>
                    <a:srcRect/>
                    <a:stretch>
                      <a:fillRect/>
                    </a:stretch>
                  </pic:blipFill>
                  <pic:spPr bwMode="auto">
                    <a:xfrm>
                      <a:off x="0" y="0"/>
                      <a:ext cx="3524250" cy="2190750"/>
                    </a:xfrm>
                    <a:prstGeom prst="rect">
                      <a:avLst/>
                    </a:prstGeom>
                    <a:noFill/>
                    <a:ln w="9525">
                      <a:noFill/>
                      <a:miter lim="800000"/>
                      <a:headEnd/>
                      <a:tailEnd/>
                    </a:ln>
                  </pic:spPr>
                </pic:pic>
              </a:graphicData>
            </a:graphic>
          </wp:inline>
        </w:drawing>
      </w:r>
      <w:r w:rsidRPr="00C5191D">
        <w:rPr>
          <w:rFonts w:ascii="Times New Roman" w:eastAsia="Times New Roman" w:hAnsi="Times New Roman" w:cs="Times New Roman"/>
          <w:sz w:val="20"/>
          <w:szCs w:val="20"/>
          <w:lang w:eastAsia="ru-RU"/>
        </w:rPr>
        <w:t>Рисунок Дмитрия Петрова</w:t>
      </w:r>
    </w:p>
    <w:p w:rsidR="00C5191D" w:rsidRPr="00C5191D" w:rsidRDefault="00C5191D" w:rsidP="00A9383D">
      <w:pPr>
        <w:spacing w:before="100" w:beforeAutospacing="1" w:after="100" w:afterAutospacing="1"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Для эффективной защиты трудовых прав работников профсоюзам необходим значительный объем самой разной информации, находящейся в распоряжении работодателя. Но зачастую ее получение становится большой проблемой. В этой статье мы расскажем об особенностях правового регулирования предоставления информации профсоюзным организациям.</w:t>
      </w:r>
    </w:p>
    <w:p w:rsidR="00C5191D" w:rsidRPr="00C5191D" w:rsidRDefault="00C5191D" w:rsidP="00C5191D">
      <w:pPr>
        <w:spacing w:before="100" w:beforeAutospacing="1" w:after="100" w:afterAutospacing="1" w:line="240" w:lineRule="auto"/>
        <w:ind w:firstLine="0"/>
        <w:jc w:val="left"/>
        <w:outlineLvl w:val="2"/>
        <w:rPr>
          <w:rFonts w:ascii="Times New Roman" w:eastAsia="Times New Roman" w:hAnsi="Times New Roman" w:cs="Times New Roman"/>
          <w:b/>
          <w:bCs/>
          <w:sz w:val="27"/>
          <w:szCs w:val="27"/>
          <w:lang w:eastAsia="ru-RU"/>
        </w:rPr>
      </w:pPr>
      <w:r w:rsidRPr="00C5191D">
        <w:rPr>
          <w:rFonts w:ascii="Times New Roman" w:eastAsia="Times New Roman" w:hAnsi="Times New Roman" w:cs="Times New Roman"/>
          <w:b/>
          <w:bCs/>
          <w:sz w:val="27"/>
          <w:szCs w:val="27"/>
          <w:lang w:eastAsia="ru-RU"/>
        </w:rPr>
        <w:t>ПРАВО НА ИНФОРМАЦИЮ</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Наверняка каждый слышал известную фразу, приписываемую Н. Ротшильду: “Кто владеет информацией, тот владеет миром”. И хотя профсоюзы не ставят перед собой задачу овладения миром, получение от работодателей информации - необходимая часть работы профсоюзной организации, прежде всего первичной. Полные и достоверные сведения нужны профорганизации во многих случаях, прежде всего - при ведении коллективных переговоров. Ведь для того чтобы вносить обоснованные и реально выполнимые предложения по условиям колдоговора или соглашения, профсоюзная сторона должна четко представлять финансово-экономическое положение работодателя, владеть информацией по другим вопросам, связанным с деятельностью нанимателя. Кроме того, очень часто работодатели намеренно скрывают истинное положение дел, создавая иллюзию невозможности принять на себя те или иные социальные обязательства. Также информация необходима, чтобы контролировать соблюдение работодателем трудового законодательства, выполнение условий коллективного договора и соглашения. Добросовестное предоставление сведений в соответствии с законодательством способствует лучшему взаимопониманию между представителями работников и работодателем и, в конечном счете, повышает результативность усилий социальных партнеров, направленных на регулирование социально-трудовых отношений.</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Право профсоюзов на получение информации и, соответственно, обязанность работодателей предоставлять ее профсоюзам закреплены в различных нормативно-правовых актах. Право на информацию относится к основополагающим правам профсоюзов, поскольку если не обеспечена его реализация, затрудняется использование других профсоюзных прав.</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 xml:space="preserve">В соответствии со ст. 17 Федерального закона от 12.01.1996 № 10-ФЗ “О профессиональных союзах, их правах и гарантиях деятельности” для осуществления своей уставной деятельности профсоюзы вправе бесплатно и беспрепятственно получать информацию по социально-трудовым вопросам от работодателей, их объединений (союзов, ассоциаций), от органов государственной власти и органов местного </w:t>
      </w:r>
      <w:r w:rsidRPr="00C5191D">
        <w:rPr>
          <w:rFonts w:ascii="Times New Roman" w:eastAsia="Times New Roman" w:hAnsi="Times New Roman" w:cs="Times New Roman"/>
          <w:sz w:val="24"/>
          <w:szCs w:val="24"/>
          <w:lang w:eastAsia="ru-RU"/>
        </w:rPr>
        <w:lastRenderedPageBreak/>
        <w:t>самоуправления, а также обсуждать эту информацию с приглашением представителей всех перечисленных органов.</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Согласно ч. 1 ст. 53 ТК РФ получение от работодателя информации по вопросам, непосредственно затрагивающим интересы работников, является одной из основных форм участия работников в управлении организацией. В ч. 2 указанной статьи приведен перечень этих вопросов:</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 реорганизация или ликвидация организации;</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 введение технологических изменений, влекущих за собой изменение условий труда работников;</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 профессиональная подготовка, переподготовка и повышение квалификации работников;</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 другие вопросы, предусмотренные ТК РФ, иными федеральными законами, учредительными документами организации, коллективным договором, соглашениями.</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Последний из приведенных пунктов говорит о том, что данный перечень не является исчерпывающим и может быть расширен в соответствии с перечисленными актами.</w:t>
      </w:r>
    </w:p>
    <w:p w:rsidR="00C5191D" w:rsidRPr="00C5191D" w:rsidRDefault="00C5191D" w:rsidP="00C5191D">
      <w:pPr>
        <w:spacing w:before="100" w:beforeAutospacing="1" w:after="100" w:afterAutospacing="1" w:line="240" w:lineRule="auto"/>
        <w:ind w:firstLine="0"/>
        <w:jc w:val="left"/>
        <w:outlineLvl w:val="2"/>
        <w:rPr>
          <w:rFonts w:ascii="Times New Roman" w:eastAsia="Times New Roman" w:hAnsi="Times New Roman" w:cs="Times New Roman"/>
          <w:b/>
          <w:bCs/>
          <w:sz w:val="27"/>
          <w:szCs w:val="27"/>
          <w:lang w:eastAsia="ru-RU"/>
        </w:rPr>
      </w:pPr>
      <w:r w:rsidRPr="00C5191D">
        <w:rPr>
          <w:rFonts w:ascii="Times New Roman" w:eastAsia="Times New Roman" w:hAnsi="Times New Roman" w:cs="Times New Roman"/>
          <w:b/>
          <w:bCs/>
          <w:sz w:val="27"/>
          <w:szCs w:val="27"/>
          <w:lang w:eastAsia="ru-RU"/>
        </w:rPr>
        <w:t>МЕРА ОТВЕТСТВЕННОСТИ</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Обязанность работодателя предоставлять профсоюзам информацию, необходимую для ведения коллективных переговоров по заключению колдоговоров, соглашений, предусмотрена ч. 7 ст. 37 ТК РФ. Такая информация должна быть предоставлена работодателем не позднее двух недель со дня получения соответствующего запроса от профсоюзной организации.</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В целях контроля за выполнением работодателем коллективного договора, соглашения профсоюзные организации, являющиеся одной из сторон указанных актов, вправе получать у работодателя сведения, необходимые для осуществления такого контроля (ч. 2 ст. 51 ТК РФ). При этом информация должна быть предоставлена работодателем в течение одного месяца со дня получения соответствующего запроса от профорганизации.</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В некоторых случаях законодательство прямо указывает на конкретные профсоюзные органы, которые вправе получать от работодателя информацию. Профсоюзные инспекторы труда, уполномоченные (доверенные) лица по охране труда профсоюзов вправе получать от руководителей и иных должностных лиц организаций, работодателей - индивидуальных предпринимателей сведения о состоянии условий и охраны труда, а также обо всех несчастных случаях на производстве и профзаболеваниях (ч. 6 ст. 370 ТК РФ).</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При разрешении коллективного трудового спора путем забастовки представительный орган работников, возглавляющий забастовку, согласно ч. 2 ст. 411 ТК РФ имеет право получать от работодателя информацию по вопросам, затрагивающим интересы работников. На практике в подавляющем большинстве случаев в качестве представительного органа, возглавляющего забастовку, выступает профсоюзный орган.</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Для получения от работодателя необходимых сведений профсоюзная организация должна направить в его адрес соответствующий письменный запрос. Требования к содержанию запроса законодательством не установлены. Представляется, что запрос должен содержать подробный перечень необходимых сведений или документов, а также указание на предусмотренные законодательством цели запроса (ведение коллективных переговоров; контроль за выполнением колдоговора или соглашения; другие направления уставной деятельности профорганизации). Также профсоюзной организации необходимо удостовериться в получении работодателем запроса. Лучше всего, чтобы это была копия запроса с отметкой представителя работодателя о получении с указанием даты. Это даст возможность контролировать сроки предоставления информации работодателем.</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 xml:space="preserve">ТК РФ также устанавливает обязанность работодателей в некоторых случаях при совершении определенных действий предоставить информацию профсоюзной организации и без каких-либо запросов с ее стороны. Например, согласно ч. 1 ст. 82 ТК </w:t>
      </w:r>
      <w:r w:rsidRPr="00C5191D">
        <w:rPr>
          <w:rFonts w:ascii="Times New Roman" w:eastAsia="Times New Roman" w:hAnsi="Times New Roman" w:cs="Times New Roman"/>
          <w:sz w:val="24"/>
          <w:szCs w:val="24"/>
          <w:lang w:eastAsia="ru-RU"/>
        </w:rPr>
        <w:lastRenderedPageBreak/>
        <w:t>РФ работодатель обязан письменно сообщить выборному органу первички о возможном расторжении трудовых договоров с работниками в связи с сокращением их численности или штата - не позднее, чем за два месяца до начала соответствующих мероприятий (при возможном массовом увольнении - не позднее, чем за три месяца).</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Для того чтобы право профсоюзов на информацию соблюдалось работодателями, за ее непредоставление необходимы соответствующие меры ответственности. Такие меры установлены КоАП РФ, но их эффективность недостаточна. Так, согласно ст. 5.29 КоАП РФ, непредоставление работодателем или лицом, его представляющим, в установленный законом срок сведений, необходимых для проведения коллективных переговоров и осуществления контроля за соблюдением колдоговора, соглашения, влечет предупреждение или наложение административного штрафа в размере от 1000 руб. до 3000 руб. Во многих случаях работодателю выгоднее заплатить такой штраф, чем предоставить профсоюзу сведения, анализ которых позволит выявить нарушения трудового законодательства и повлечет более суровую ответственность работодателя.</w:t>
      </w:r>
    </w:p>
    <w:p w:rsidR="00C5191D" w:rsidRPr="00C5191D" w:rsidRDefault="00C5191D" w:rsidP="00C5191D">
      <w:pPr>
        <w:spacing w:before="100" w:beforeAutospacing="1" w:after="100" w:afterAutospacing="1" w:line="240" w:lineRule="auto"/>
        <w:ind w:firstLine="0"/>
        <w:jc w:val="left"/>
        <w:outlineLvl w:val="2"/>
        <w:rPr>
          <w:rFonts w:ascii="Times New Roman" w:eastAsia="Times New Roman" w:hAnsi="Times New Roman" w:cs="Times New Roman"/>
          <w:b/>
          <w:bCs/>
          <w:sz w:val="27"/>
          <w:szCs w:val="27"/>
          <w:lang w:eastAsia="ru-RU"/>
        </w:rPr>
      </w:pPr>
      <w:r w:rsidRPr="00C5191D">
        <w:rPr>
          <w:rFonts w:ascii="Times New Roman" w:eastAsia="Times New Roman" w:hAnsi="Times New Roman" w:cs="Times New Roman"/>
          <w:b/>
          <w:bCs/>
          <w:sz w:val="27"/>
          <w:szCs w:val="27"/>
          <w:lang w:eastAsia="ru-RU"/>
        </w:rPr>
        <w:t>КОНФИДЕНЦИАЛЬНАЯ ИНФОРМАЦИЯ</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Отдельные виды информации в соответствии с законодательством носят конфиденциальный характер и имеют ограничения в доступе; некоторые из них охраняются как тайна.</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Согласно Закону РФ от 21.07.1993 № 5485-I “О государственной тайне”, защищаемые государством сведения в области его военной, внешнеполитической, экономической, разведывательной, контрразведывательной и оперативно-розыскной деятельности, распространение которых может нанести ущерб безопасности РФ, являются государственной тайной, за разглашение которой предусмотрена уголовная ответственность. Перечень сведений, составляющих государственную тайну, определен Указом президента РФ от 30.11.1995 № 1203.</w:t>
      </w:r>
    </w:p>
    <w:p w:rsidR="00C5191D" w:rsidRP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Федеральный закон от 29.07.2004 № 98 “О коммерческой тайне” относит к информации, составляющей коммерческую тайну, сведения любого характера, имеющие действительную или потенциальную коммерческую ценность в силу неизвестности их третьим лицам, в отношении которых обладателем сведений введен режим коммерческой тайны. Это могут быть производственные, технические, экономические, организационные сведения, сведения о результатах интеллектуальной деятельности в научно-технической сфере, а также о способах осуществления профессиональной деятельности. Разглашение сведений, составляющих коммерческую тайну, влечет ответственность вплоть до уголовной.</w:t>
      </w:r>
    </w:p>
    <w:p w:rsidR="00C5191D" w:rsidRDefault="00C5191D" w:rsidP="00A9383D">
      <w:pPr>
        <w:spacing w:line="240" w:lineRule="auto"/>
        <w:ind w:firstLine="0"/>
        <w:rPr>
          <w:rFonts w:ascii="Times New Roman" w:eastAsia="Times New Roman" w:hAnsi="Times New Roman" w:cs="Times New Roman"/>
          <w:sz w:val="24"/>
          <w:szCs w:val="24"/>
          <w:lang w:eastAsia="ru-RU"/>
        </w:rPr>
      </w:pPr>
      <w:r w:rsidRPr="00C5191D">
        <w:rPr>
          <w:rFonts w:ascii="Times New Roman" w:eastAsia="Times New Roman" w:hAnsi="Times New Roman" w:cs="Times New Roman"/>
          <w:sz w:val="24"/>
          <w:szCs w:val="24"/>
          <w:lang w:eastAsia="ru-RU"/>
        </w:rPr>
        <w:t>Еще одной разновидностью конфиденциальной информации является служебная тайна. В соответствии с Перечнем сведений конфиденциального характера (утв. Указом президента РФ от 6.03.1997 № 188) под служебной тайной следует понимать служебные сведения, доступ к которым ограничен органами государственной власти в соответствии с Гражданским кодексом РФ и федеральными законами.</w:t>
      </w:r>
    </w:p>
    <w:p w:rsidR="00D95CAE" w:rsidRPr="00C5191D" w:rsidRDefault="00D95CAE" w:rsidP="00D95CAE">
      <w:pPr>
        <w:spacing w:line="240" w:lineRule="auto"/>
        <w:rPr>
          <w:rFonts w:ascii="Times New Roman" w:eastAsia="Times New Roman" w:hAnsi="Times New Roman" w:cs="Times New Roman"/>
          <w:sz w:val="24"/>
          <w:szCs w:val="24"/>
        </w:rPr>
      </w:pPr>
    </w:p>
    <w:p w:rsidR="00D95CAE" w:rsidRDefault="00D95CAE" w:rsidP="00D95CAE">
      <w:pPr>
        <w:pStyle w:val="a4"/>
        <w:jc w:val="both"/>
      </w:pPr>
      <w:r>
        <w:rPr>
          <w:noProof/>
        </w:rPr>
        <w:lastRenderedPageBreak/>
        <w:drawing>
          <wp:inline distT="0" distB="0" distL="0" distR="0">
            <wp:extent cx="3524250" cy="2190750"/>
            <wp:effectExtent l="19050" t="0" r="0" b="0"/>
            <wp:docPr id="2" name="Рисунок 3" descr="&amp;Pcy;&amp;rcy;&amp;iecy;&amp;dcy;&amp;ocy;&amp;scy;&amp;tcy;&amp;acy;&amp;vcy;&amp;lcy;&amp;iecy;&amp;ncy;&amp;icy;&amp;iecy; &amp;icy;&amp;ncy;&amp;fcy;&amp;ocy;&amp;rcy;&amp;mcy;&amp;acy;&amp;tscy;&amp;icy;&amp;icy; &amp;pcy;&amp;rcy;&amp;ocy;&amp;fcy;&amp;scy;&amp;ocy;&amp;yucy;&amp;zcy;&amp;acy;&amp;mcy;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p;Pcy;&amp;rcy;&amp;iecy;&amp;dcy;&amp;ocy;&amp;scy;&amp;tcy;&amp;acy;&amp;vcy;&amp;lcy;&amp;iecy;&amp;ncy;&amp;icy;&amp;iecy; &amp;icy;&amp;ncy;&amp;fcy;&amp;ocy;&amp;rcy;&amp;mcy;&amp;acy;&amp;tscy;&amp;icy;&amp;icy; &amp;pcy;&amp;rcy;&amp;ocy;&amp;fcy;&amp;scy;&amp;ocy;&amp;yucy;&amp;zcy;&amp;acy;&amp;mcy; (2)"/>
                    <pic:cNvPicPr>
                      <a:picLocks noChangeAspect="1" noChangeArrowheads="1"/>
                    </pic:cNvPicPr>
                  </pic:nvPicPr>
                  <pic:blipFill>
                    <a:blip r:embed="rId7"/>
                    <a:srcRect/>
                    <a:stretch>
                      <a:fillRect/>
                    </a:stretch>
                  </pic:blipFill>
                  <pic:spPr bwMode="auto">
                    <a:xfrm>
                      <a:off x="0" y="0"/>
                      <a:ext cx="3524250" cy="2190750"/>
                    </a:xfrm>
                    <a:prstGeom prst="rect">
                      <a:avLst/>
                    </a:prstGeom>
                    <a:noFill/>
                    <a:ln w="9525">
                      <a:noFill/>
                      <a:miter lim="800000"/>
                      <a:headEnd/>
                      <a:tailEnd/>
                    </a:ln>
                  </pic:spPr>
                </pic:pic>
              </a:graphicData>
            </a:graphic>
          </wp:inline>
        </w:drawing>
      </w:r>
      <w:r w:rsidRPr="00A9383D">
        <w:rPr>
          <w:sz w:val="20"/>
          <w:szCs w:val="20"/>
        </w:rPr>
        <w:t xml:space="preserve"> </w:t>
      </w:r>
      <w:r w:rsidRPr="00C5191D">
        <w:rPr>
          <w:sz w:val="20"/>
          <w:szCs w:val="20"/>
        </w:rPr>
        <w:t>Рисунок Дмитрия Петрова</w:t>
      </w:r>
    </w:p>
    <w:p w:rsidR="00D95CAE" w:rsidRDefault="00D95CAE" w:rsidP="00D95CAE">
      <w:pPr>
        <w:pStyle w:val="a4"/>
        <w:jc w:val="both"/>
      </w:pPr>
      <w:r>
        <w:t>Многие профактивисты наверняка сталкивались с ситуациями, когда под предлогом, что те или иные сведения относятся к конфиденциальной информации, работодатель отказывал организации в предоставлении этих сведений. Что в таких случаях надо знать представителям работников?</w:t>
      </w:r>
    </w:p>
    <w:p w:rsidR="00D95CAE" w:rsidRDefault="00D95CAE" w:rsidP="00D95CAE">
      <w:pPr>
        <w:pStyle w:val="3"/>
      </w:pPr>
      <w:r>
        <w:t>НЕ КОММЕРЧЕСКАЯ ТАЙНА</w:t>
      </w:r>
    </w:p>
    <w:p w:rsidR="00D95CAE" w:rsidRDefault="00D95CAE" w:rsidP="00D95CAE">
      <w:pPr>
        <w:pStyle w:val="a4"/>
        <w:spacing w:before="0" w:beforeAutospacing="0" w:after="0" w:afterAutospacing="0"/>
        <w:jc w:val="both"/>
      </w:pPr>
      <w:r>
        <w:t>Наиболее часто отказ работодателя предоставить профорганизации сведения, нужные для защиты работников, связан с режимом коммерческой тайны. Здесь необходимо учитывать следующее.</w:t>
      </w:r>
    </w:p>
    <w:p w:rsidR="00D95CAE" w:rsidRDefault="00D95CAE" w:rsidP="00D95CAE">
      <w:pPr>
        <w:pStyle w:val="a4"/>
        <w:spacing w:before="0" w:beforeAutospacing="0" w:after="0" w:afterAutospacing="0"/>
        <w:jc w:val="both"/>
      </w:pPr>
      <w:r>
        <w:t>В соответствии со ст. 5 ФЗ “О коммерческой тайне”, не могут составлять коммерческую тайну следующие сведения:</w:t>
      </w:r>
    </w:p>
    <w:p w:rsidR="00D95CAE" w:rsidRDefault="00D95CAE" w:rsidP="00D95CAE">
      <w:pPr>
        <w:pStyle w:val="a4"/>
        <w:spacing w:before="0" w:beforeAutospacing="0" w:after="0" w:afterAutospacing="0"/>
        <w:jc w:val="both"/>
      </w:pPr>
      <w:r>
        <w:t>1) содержащиеся в учредительных документах юридического лица, документах, подтверждающих факт внесения записей о юридических лицах и об индивидуальных предпринимателях в соответствующие государственные реестры;</w:t>
      </w:r>
    </w:p>
    <w:p w:rsidR="00D95CAE" w:rsidRDefault="00D95CAE" w:rsidP="00D95CAE">
      <w:pPr>
        <w:pStyle w:val="a4"/>
        <w:spacing w:before="0" w:beforeAutospacing="0" w:after="0" w:afterAutospacing="0"/>
        <w:jc w:val="both"/>
      </w:pPr>
      <w:r>
        <w:t>2) содержащиеся в документах, дающих право на осуществление предпринимательской деятельности;</w:t>
      </w:r>
    </w:p>
    <w:p w:rsidR="00D95CAE" w:rsidRDefault="00D95CAE" w:rsidP="00D95CAE">
      <w:pPr>
        <w:pStyle w:val="a4"/>
        <w:spacing w:before="0" w:beforeAutospacing="0" w:after="0" w:afterAutospacing="0"/>
        <w:jc w:val="both"/>
      </w:pPr>
      <w:r>
        <w:t>3) о составе имущества государственного или муниципального унитарного предприятия, государственного учреждения и об использовании ими средств соответствующих бюджетов;</w:t>
      </w:r>
    </w:p>
    <w:p w:rsidR="00D95CAE" w:rsidRDefault="00D95CAE" w:rsidP="00D95CAE">
      <w:pPr>
        <w:pStyle w:val="a4"/>
        <w:spacing w:before="0" w:beforeAutospacing="0" w:after="0" w:afterAutospacing="0"/>
        <w:jc w:val="both"/>
      </w:pPr>
      <w:r>
        <w:t>4) о загрязнении окружающей среды, состоянии противопожарной безопасности, санитарно-эпидемиологической и радиационной обстановке и других факторах, угрожающих безопасности;</w:t>
      </w:r>
    </w:p>
    <w:p w:rsidR="00D95CAE" w:rsidRDefault="00D95CAE" w:rsidP="00D95CAE">
      <w:pPr>
        <w:pStyle w:val="a4"/>
        <w:spacing w:before="0" w:beforeAutospacing="0" w:after="0" w:afterAutospacing="0"/>
        <w:jc w:val="both"/>
      </w:pPr>
      <w:r>
        <w:t>5) о численности, о составе работников, о системе оплаты и условиях труда, о показателях производственного травматизма и профессиональной заболеваемости, о вакансиях;</w:t>
      </w:r>
    </w:p>
    <w:p w:rsidR="00D95CAE" w:rsidRDefault="00D95CAE" w:rsidP="00D95CAE">
      <w:pPr>
        <w:pStyle w:val="a4"/>
        <w:spacing w:before="0" w:beforeAutospacing="0" w:after="0" w:afterAutospacing="0"/>
        <w:jc w:val="both"/>
      </w:pPr>
      <w:r>
        <w:t>6) о задолженности работодателей по выплате заработной платы и по иным социальным выплатам;</w:t>
      </w:r>
    </w:p>
    <w:p w:rsidR="00D95CAE" w:rsidRDefault="00D95CAE" w:rsidP="00D95CAE">
      <w:pPr>
        <w:pStyle w:val="a4"/>
        <w:spacing w:before="0" w:beforeAutospacing="0" w:after="0" w:afterAutospacing="0"/>
        <w:jc w:val="both"/>
      </w:pPr>
      <w:r>
        <w:t>7) о нарушениях законодательства РФ и фактах привлечения к ответственности за совершение этих нарушений;</w:t>
      </w:r>
    </w:p>
    <w:p w:rsidR="00D95CAE" w:rsidRDefault="00D95CAE" w:rsidP="00D95CAE">
      <w:pPr>
        <w:pStyle w:val="a4"/>
        <w:spacing w:before="0" w:beforeAutospacing="0" w:after="0" w:afterAutospacing="0"/>
        <w:jc w:val="both"/>
      </w:pPr>
      <w:r>
        <w:t>8) об условиях конкурсов или аукционов по приватизации объектов государственной или муниципальной собственности;</w:t>
      </w:r>
    </w:p>
    <w:p w:rsidR="00D95CAE" w:rsidRDefault="00D95CAE" w:rsidP="00D95CAE">
      <w:pPr>
        <w:pStyle w:val="a4"/>
        <w:spacing w:before="0" w:beforeAutospacing="0" w:after="0" w:afterAutospacing="0"/>
        <w:jc w:val="both"/>
      </w:pPr>
      <w:r>
        <w:t>9) о размерах и структуре доходов некоммерческих организаций, о размерах и составе их имущества, об их расходах, о численности и об оплате труда их работников, об использовании безвозмездного труда граждан в деятельности этих НКО;</w:t>
      </w:r>
    </w:p>
    <w:p w:rsidR="00D95CAE" w:rsidRDefault="00D95CAE" w:rsidP="00D95CAE">
      <w:pPr>
        <w:pStyle w:val="a4"/>
        <w:spacing w:before="0" w:beforeAutospacing="0" w:after="0" w:afterAutospacing="0"/>
        <w:jc w:val="both"/>
      </w:pPr>
      <w:r>
        <w:t>10) о перечне лиц, имеющих право действовать без доверенности от имени юридического лица;</w:t>
      </w:r>
    </w:p>
    <w:p w:rsidR="00D95CAE" w:rsidRDefault="00D95CAE" w:rsidP="00D95CAE">
      <w:pPr>
        <w:pStyle w:val="a4"/>
        <w:spacing w:before="0" w:beforeAutospacing="0" w:after="0" w:afterAutospacing="0"/>
        <w:jc w:val="both"/>
      </w:pPr>
      <w:r>
        <w:t>11) обязательность раскрытия которых или недопустимость ограничения доступа к которым установлена иными федеральными законами.</w:t>
      </w:r>
    </w:p>
    <w:p w:rsidR="00D95CAE" w:rsidRDefault="00D95CAE" w:rsidP="00D95CAE">
      <w:pPr>
        <w:pStyle w:val="a4"/>
        <w:spacing w:before="0" w:beforeAutospacing="0" w:after="0" w:afterAutospacing="0"/>
        <w:jc w:val="both"/>
      </w:pPr>
      <w:r>
        <w:lastRenderedPageBreak/>
        <w:t>Таким образом, если сведения подпадают под один из этих пунктов, то отнесение их к коммерческой тайне - неправомерно.</w:t>
      </w:r>
    </w:p>
    <w:p w:rsidR="00D95CAE" w:rsidRDefault="00D95CAE" w:rsidP="00D95CAE">
      <w:pPr>
        <w:pStyle w:val="a4"/>
        <w:spacing w:before="0" w:beforeAutospacing="0" w:after="0" w:afterAutospacing="0"/>
        <w:jc w:val="both"/>
      </w:pPr>
      <w:r>
        <w:t>Обязательным признаком конфиденциальности информации, согласно ст. 3 ФЗ “О коммерческой тайне”, является установление обладателем в отношении нее режима коммерческой тайны. В связи с этим работодатель обязан предпринять следующее (ч. 2 ст. 10 ФЗ “О коммерческой тайне”):</w:t>
      </w:r>
    </w:p>
    <w:p w:rsidR="00D95CAE" w:rsidRDefault="00D95CAE" w:rsidP="00D95CAE">
      <w:pPr>
        <w:pStyle w:val="a4"/>
        <w:spacing w:before="0" w:beforeAutospacing="0" w:after="0" w:afterAutospacing="0"/>
        <w:jc w:val="both"/>
      </w:pPr>
      <w:r>
        <w:t>1) определить перечень сведений, составляющих коммерческую тайну;</w:t>
      </w:r>
    </w:p>
    <w:p w:rsidR="00D95CAE" w:rsidRDefault="00D95CAE" w:rsidP="00D95CAE">
      <w:pPr>
        <w:pStyle w:val="a4"/>
        <w:spacing w:before="0" w:beforeAutospacing="0" w:after="0" w:afterAutospacing="0"/>
        <w:jc w:val="both"/>
      </w:pPr>
      <w:r>
        <w:t>2) ограничить доступ и установить порядок обращения с данными, составляющими коммерческую тайну;</w:t>
      </w:r>
    </w:p>
    <w:p w:rsidR="00D95CAE" w:rsidRDefault="00D95CAE" w:rsidP="00D95CAE">
      <w:pPr>
        <w:pStyle w:val="a4"/>
        <w:spacing w:before="0" w:beforeAutospacing="0" w:after="0" w:afterAutospacing="0"/>
        <w:jc w:val="both"/>
      </w:pPr>
      <w:r>
        <w:t>3) вести учет лиц, получивших доступ к сведениям, составляющим коммерческую тайну, и (или) лиц, которым они были предоставлены или переданы;</w:t>
      </w:r>
    </w:p>
    <w:p w:rsidR="00D95CAE" w:rsidRDefault="00D95CAE" w:rsidP="00D95CAE">
      <w:pPr>
        <w:pStyle w:val="a4"/>
        <w:spacing w:before="0" w:beforeAutospacing="0" w:after="0" w:afterAutospacing="0"/>
        <w:jc w:val="both"/>
      </w:pPr>
      <w:r>
        <w:t>4) регулировать отношения в части использования этой информации работниками - на основании трудовых договоров и контрагентами - на основании гражданско-правовых договоров;</w:t>
      </w:r>
    </w:p>
    <w:p w:rsidR="00D95CAE" w:rsidRDefault="00D95CAE" w:rsidP="00D95CAE">
      <w:pPr>
        <w:pStyle w:val="a4"/>
        <w:spacing w:before="0" w:beforeAutospacing="0" w:after="0" w:afterAutospacing="0"/>
        <w:jc w:val="both"/>
      </w:pPr>
      <w:r>
        <w:t>5) нанести на материальные носители или включить в состав реквизитов документов, содержащих конфиденциальные данные, гриф “Коммерческая тайна” с указанием ее обладателя.</w:t>
      </w:r>
    </w:p>
    <w:p w:rsidR="00D95CAE" w:rsidRDefault="00D95CAE" w:rsidP="00D95CAE">
      <w:pPr>
        <w:pStyle w:val="a4"/>
        <w:spacing w:before="0" w:beforeAutospacing="0" w:after="0" w:afterAutospacing="0"/>
        <w:jc w:val="both"/>
      </w:pPr>
      <w:r>
        <w:t>Информация, в отношении которой перечисленные меры работодателем не приняты, не является коммерческой тайной.</w:t>
      </w:r>
    </w:p>
    <w:p w:rsidR="00D95CAE" w:rsidRDefault="00D95CAE" w:rsidP="00D95CAE">
      <w:pPr>
        <w:pStyle w:val="a4"/>
        <w:spacing w:before="0" w:beforeAutospacing="0" w:after="0" w:afterAutospacing="0"/>
        <w:jc w:val="both"/>
      </w:pPr>
      <w:r>
        <w:t>Режим коммерческой тайны не может быть использован в целях, противоречащих требованиям защиты прав и законных интересов других лиц (ч. 6 ст. 10 ФЗ “О коммерческой тайне”). Поэтому даже в тех случаях, когда работодателем в отношении каких-либо сведений введен режим коммерческой тайны с соблюдением всех вышеперечисленных требований, это не может служить препятствием для предоставления таких сведений профсоюзной организации в целях ведения коллективных переговоров, заключения колдоговора, соглашения. В соответствии с ч. 8 ст. 37 ТК РФ участники коллективных переговоров, другие лица, связанные с ведением таких переговоров, не должны разглашать полученные сведения, если эти сведения относятся к охраняемой законом тайне (государственной, служебной, коммерческой или иной). Лица, разгласившие указанные сведения, привлекаются к дисциплинарной, административной, гражданско-правовой, уголовной ответственности в порядке, установленном ТК РФ и иными федеральными законами. Таким образом, при получении от работодателя необходимых для ведения коллективных переговоров данных, отнесенных к коммерческой тайне, профсоюзные представители одновременно принимают на себя бремя ответственности за сохранность этой информации.</w:t>
      </w:r>
    </w:p>
    <w:p w:rsidR="00D95CAE" w:rsidRDefault="00D95CAE" w:rsidP="00D95CAE">
      <w:pPr>
        <w:pStyle w:val="3"/>
      </w:pPr>
      <w:r>
        <w:t>КАК БЫТЬ С ДАННЫМИ ПЕРСОНАЛЬНЫМИ?</w:t>
      </w:r>
    </w:p>
    <w:p w:rsidR="00D95CAE" w:rsidRDefault="00D95CAE" w:rsidP="00D95CAE">
      <w:pPr>
        <w:pStyle w:val="a4"/>
        <w:spacing w:before="0" w:beforeAutospacing="0" w:after="0" w:afterAutospacing="0"/>
        <w:jc w:val="both"/>
      </w:pPr>
      <w:r>
        <w:t>Еще один часто используемый работодателями предлог для отказа профорганизациям в предоставлении информации - это наличие в составе запрашиваемых сведений персональных данных работников.</w:t>
      </w:r>
    </w:p>
    <w:p w:rsidR="00D95CAE" w:rsidRDefault="00D95CAE" w:rsidP="00D95CAE">
      <w:pPr>
        <w:pStyle w:val="a4"/>
        <w:spacing w:before="0" w:beforeAutospacing="0" w:after="0" w:afterAutospacing="0"/>
        <w:jc w:val="both"/>
      </w:pPr>
      <w:r>
        <w:t>Вопросы защиты персональных данных регулируются ФЗ-152 от 27.07.2006 “О персональных данных”. Кроме того, особенности защиты персональных данных работника в рамках трудовых отношений регулируются нормами ТК РФ.</w:t>
      </w:r>
    </w:p>
    <w:p w:rsidR="00D95CAE" w:rsidRDefault="00D95CAE" w:rsidP="00D95CAE">
      <w:pPr>
        <w:pStyle w:val="a4"/>
        <w:spacing w:before="0" w:beforeAutospacing="0" w:after="0" w:afterAutospacing="0"/>
        <w:jc w:val="both"/>
      </w:pPr>
      <w:r>
        <w:t>Согласно ст. 3 ФЗ “О персональных данных”, персональные данные - это любые сведения, относящиеся прямо или косвенно к определенному или определяемому физическому лицу (субъекту персональных данных). Статья 7 указанного закона устанавливает, что лица, получившие доступ к персональным данным, обязаны не раскрывать их третьим лицам и не распространять без согласия субъекта персональных данных, если иное не предусмотрено федеральным законом.</w:t>
      </w:r>
    </w:p>
    <w:p w:rsidR="00D95CAE" w:rsidRDefault="00D95CAE" w:rsidP="00D95CAE">
      <w:pPr>
        <w:pStyle w:val="a4"/>
        <w:spacing w:before="0" w:beforeAutospacing="0" w:after="0" w:afterAutospacing="0"/>
        <w:jc w:val="both"/>
      </w:pPr>
      <w:r>
        <w:t xml:space="preserve">Работодатель обязан не сообщать персональные данные работника третьей стороне без письменного согласия работника, кроме случаев, когда это необходимо для </w:t>
      </w:r>
      <w:r>
        <w:lastRenderedPageBreak/>
        <w:t>предупреждения угрозы жизни и здоровью работника, а также в случаях, предусмотренных ТК РФ или иными федеральными законами (абз. 2 ст. 88 ТК РФ).</w:t>
      </w:r>
    </w:p>
    <w:p w:rsidR="00D95CAE" w:rsidRDefault="00D95CAE" w:rsidP="00D95CAE">
      <w:pPr>
        <w:pStyle w:val="a4"/>
        <w:spacing w:before="0" w:beforeAutospacing="0" w:after="0" w:afterAutospacing="0"/>
        <w:jc w:val="both"/>
      </w:pPr>
      <w:r>
        <w:t>Эти положения законодательства зачастую используются работодателями для отказа профсоюзу в предоставлении информации, содержащей персональные данные. Но при этом работодатели упускают из вида другие нормы законодательства, имеющие немаловажное значение в данном вопросе.</w:t>
      </w:r>
    </w:p>
    <w:p w:rsidR="00D95CAE" w:rsidRDefault="00D95CAE" w:rsidP="00D95CAE">
      <w:pPr>
        <w:pStyle w:val="a4"/>
        <w:spacing w:before="0" w:beforeAutospacing="0" w:after="0" w:afterAutospacing="0"/>
        <w:jc w:val="both"/>
      </w:pPr>
      <w:r>
        <w:t>Как следует из положений п. 7 ч. 1 ст. 6 ФЗ “О персональных данных”, допускается передача персональных данных, если это необходимо для осуществления прав и законных интересов третьих лиц при условии, что при этом не нарушаются права и свободы субъекта персональных данных.</w:t>
      </w:r>
    </w:p>
    <w:p w:rsidR="00D95CAE" w:rsidRDefault="00D95CAE" w:rsidP="00D95CAE">
      <w:pPr>
        <w:pStyle w:val="a4"/>
        <w:spacing w:before="0" w:beforeAutospacing="0" w:after="0" w:afterAutospacing="0"/>
        <w:jc w:val="both"/>
      </w:pPr>
      <w:r>
        <w:t>Абзац 8 ст. 88 ТК РФ устанавливает требование к работодателю передавать персональные данные работника представителям работников в порядке, установленном ТК РФ и иными федеральными законами, и ограничивать эту информацию только теми персональными данными работника, которые необходимы для выполнения указанными представителями их функций.</w:t>
      </w:r>
    </w:p>
    <w:p w:rsidR="00D95CAE" w:rsidRDefault="00D95CAE" w:rsidP="00D95CAE">
      <w:pPr>
        <w:pStyle w:val="a4"/>
        <w:spacing w:before="0" w:beforeAutospacing="0" w:after="0" w:afterAutospacing="0"/>
        <w:jc w:val="both"/>
      </w:pPr>
      <w:r>
        <w:t xml:space="preserve">Профсоюзы в силу закона (ст. 29 ТК РФ) и их уставных документов являются представителями работников в социальном партнерстве. Право профсоюзов на получение от работодателей сведений, необходимых для выполнения тех или иных функций, предусмотрено многочисленными нормами законодательства (см. предыдущую часть статьи). Информация, запрашиваемая профсоюзами от работодателей и подпадающая под определение персональных данных, всегда касается вопросов трудовых отношений: это сведения о заработной плате, времени труда и отдыха, предоставлении работникам установленных гарантий и компенсаций и т.п. Без этих данных профсоюзы не могут контролировать соблюдение работодателями трудового законодательства, выполнение условий колдоговоров и соглашений. Поэтому отказ работодателей предоставить эту информацию профсоюзам нельзя признать правомерным - его необходимо своевременно обжаловать (см. № </w:t>
      </w:r>
      <w:hyperlink r:id="rId8" w:history="1">
        <w:r>
          <w:rPr>
            <w:rStyle w:val="a3"/>
          </w:rPr>
          <w:t>15</w:t>
        </w:r>
      </w:hyperlink>
      <w:r>
        <w:t>, 2013).</w:t>
      </w:r>
    </w:p>
    <w:p w:rsidR="00D95CAE" w:rsidRDefault="00D95CAE" w:rsidP="00D95CAE">
      <w:pPr>
        <w:pStyle w:val="a4"/>
        <w:spacing w:before="0" w:beforeAutospacing="0" w:after="0" w:afterAutospacing="0"/>
        <w:jc w:val="both"/>
      </w:pPr>
      <w:r>
        <w:t>Следует признать, что законодательство, регулирующее вопросы предоставления работодателями информации (в том числе персональных данных работников) профсоюзам, нуждается в совершенствовании. В качестве мер по улучшению можно предложить следующее:</w:t>
      </w:r>
    </w:p>
    <w:p w:rsidR="00D95CAE" w:rsidRDefault="00D95CAE" w:rsidP="00D95CAE">
      <w:pPr>
        <w:pStyle w:val="a4"/>
        <w:spacing w:before="0" w:beforeAutospacing="0" w:after="0" w:afterAutospacing="0"/>
        <w:jc w:val="both"/>
      </w:pPr>
      <w:r>
        <w:t>- сокращение сроков предоставления сведений в соответствии со ст. 51 ТК РФ;</w:t>
      </w:r>
    </w:p>
    <w:p w:rsidR="00D95CAE" w:rsidRDefault="00D95CAE" w:rsidP="00D95CAE">
      <w:pPr>
        <w:pStyle w:val="a4"/>
        <w:spacing w:before="0" w:beforeAutospacing="0" w:after="0" w:afterAutospacing="0"/>
        <w:jc w:val="both"/>
      </w:pPr>
      <w:r>
        <w:t>- ужесточение ответственности работодателя за непредоставление данных по запросу профорганизации;</w:t>
      </w:r>
    </w:p>
    <w:p w:rsidR="00D95CAE" w:rsidRDefault="00D95CAE" w:rsidP="00D95CAE">
      <w:pPr>
        <w:pStyle w:val="a4"/>
        <w:spacing w:before="0" w:beforeAutospacing="0" w:after="0" w:afterAutospacing="0"/>
        <w:jc w:val="both"/>
      </w:pPr>
      <w:r>
        <w:t>- включение в ФЗ “О персональных данных” норм, регулирующих вопросы предоставления персональных данных работников по запросу профсоюзной организации;</w:t>
      </w:r>
    </w:p>
    <w:p w:rsidR="00D95CAE" w:rsidRDefault="00D95CAE" w:rsidP="00D95CAE">
      <w:pPr>
        <w:pStyle w:val="a4"/>
        <w:spacing w:before="0" w:beforeAutospacing="0" w:after="0" w:afterAutospacing="0"/>
        <w:jc w:val="both"/>
      </w:pPr>
      <w:r>
        <w:t>- устранение на законодательном уровне противоречий, связанных с предоставлением по запросу профсоюзов информации, отнесенной работодателем к коммерческой тайне.</w:t>
      </w:r>
    </w:p>
    <w:p w:rsidR="00D95CAE" w:rsidRDefault="00D95CAE" w:rsidP="00D95CAE">
      <w:pPr>
        <w:pStyle w:val="a4"/>
        <w:spacing w:before="0" w:beforeAutospacing="0" w:after="0" w:afterAutospacing="0"/>
        <w:jc w:val="both"/>
      </w:pPr>
      <w:r>
        <w:t>Вопросы предоставления сведений профорганизации могут быть урегулированы в рамках коллективного договора или соглашения. Стороны могут установить в данных актах порядок, пределы и другие условия предоставления сведений, а также урегулировать “скользкие” вопросы, связанные с коммерческой тайной, персональными данными и т.п. При этом для определения состава предоставляемой профсоюзу информации можно использовать положения Рекомендации МОТ № 129 от 1967 года о связях между администрацией и работниками на предприятии.</w:t>
      </w:r>
    </w:p>
    <w:p w:rsidR="00D95CAE" w:rsidRDefault="00D95CAE" w:rsidP="00D95CAE">
      <w:pPr>
        <w:pStyle w:val="a4"/>
        <w:spacing w:before="0" w:beforeAutospacing="0" w:after="0" w:afterAutospacing="0"/>
        <w:jc w:val="both"/>
      </w:pPr>
      <w:r>
        <w:t>В Рекомендации указано, что предоставляемые администрацией данные должны по мере возможности включать все интересующие работников вопросы, относящиеся к работе предприятия. В частности, администрация должна предоставлять следующие сведения:</w:t>
      </w:r>
    </w:p>
    <w:p w:rsidR="00D95CAE" w:rsidRDefault="00D95CAE" w:rsidP="00D95CAE">
      <w:pPr>
        <w:pStyle w:val="a4"/>
        <w:spacing w:before="0" w:beforeAutospacing="0" w:after="0" w:afterAutospacing="0"/>
        <w:jc w:val="both"/>
      </w:pPr>
      <w:r>
        <w:t>- общие условия занятости, включая условия найма, перевода и увольнения;</w:t>
      </w:r>
    </w:p>
    <w:p w:rsidR="00D95CAE" w:rsidRDefault="00D95CAE" w:rsidP="00D95CAE">
      <w:pPr>
        <w:pStyle w:val="a4"/>
        <w:spacing w:before="0" w:beforeAutospacing="0" w:after="0" w:afterAutospacing="0"/>
        <w:jc w:val="both"/>
      </w:pPr>
      <w:r>
        <w:t>- возможности профессионального обучения и перспективы продвижения по службе на предприятии;</w:t>
      </w:r>
    </w:p>
    <w:p w:rsidR="00D95CAE" w:rsidRDefault="00D95CAE" w:rsidP="00D95CAE">
      <w:pPr>
        <w:pStyle w:val="a4"/>
        <w:spacing w:before="0" w:beforeAutospacing="0" w:after="0" w:afterAutospacing="0"/>
        <w:jc w:val="both"/>
      </w:pPr>
      <w:r>
        <w:t>- общие условия труда;</w:t>
      </w:r>
    </w:p>
    <w:p w:rsidR="00D95CAE" w:rsidRDefault="00D95CAE" w:rsidP="00D95CAE">
      <w:pPr>
        <w:pStyle w:val="a4"/>
        <w:spacing w:before="0" w:beforeAutospacing="0" w:after="0" w:afterAutospacing="0"/>
        <w:jc w:val="both"/>
      </w:pPr>
      <w:r>
        <w:lastRenderedPageBreak/>
        <w:t>- социально-бытовое обслуживание персонала (медобслуживание, столовые, жилищные условия, условия отдыха, условия для хранения сбережений, банковское обслуживание и т.д.);</w:t>
      </w:r>
    </w:p>
    <w:p w:rsidR="00D95CAE" w:rsidRDefault="00D95CAE" w:rsidP="00D95CAE">
      <w:pPr>
        <w:pStyle w:val="a4"/>
        <w:spacing w:before="0" w:beforeAutospacing="0" w:after="0" w:afterAutospacing="0"/>
        <w:jc w:val="both"/>
      </w:pPr>
      <w:r>
        <w:t>- системы социального обеспечения или социальной помощи, существующие на предприятии;</w:t>
      </w:r>
    </w:p>
    <w:p w:rsidR="00D95CAE" w:rsidRDefault="00D95CAE" w:rsidP="00D95CAE">
      <w:pPr>
        <w:pStyle w:val="a4"/>
        <w:spacing w:before="0" w:beforeAutospacing="0" w:after="0" w:afterAutospacing="0"/>
        <w:jc w:val="both"/>
      </w:pPr>
      <w:r>
        <w:t>- общее положение предприятия и перспективы или планы его развития;</w:t>
      </w:r>
    </w:p>
    <w:p w:rsidR="00D95CAE" w:rsidRDefault="00D95CAE" w:rsidP="00D95CAE">
      <w:pPr>
        <w:pStyle w:val="a4"/>
        <w:spacing w:before="0" w:beforeAutospacing="0" w:after="0" w:afterAutospacing="0"/>
        <w:jc w:val="both"/>
      </w:pPr>
      <w:r>
        <w:t>- разъяснение решений, которые могут прямо или косвенно повлиять на положение работников на предприятии;</w:t>
      </w:r>
    </w:p>
    <w:p w:rsidR="00D95CAE" w:rsidRDefault="00D95CAE" w:rsidP="00D95CAE">
      <w:pPr>
        <w:pStyle w:val="a4"/>
        <w:spacing w:before="0" w:beforeAutospacing="0" w:after="0" w:afterAutospacing="0"/>
        <w:jc w:val="both"/>
      </w:pPr>
      <w:r>
        <w:t>- методы консультаций, дискуссий и сотрудничества между администрацией и ее представителями, с одной стороны, и работниками и их представителями, с другой.</w:t>
      </w:r>
    </w:p>
    <w:p w:rsidR="00D95CAE" w:rsidRDefault="00D95CAE" w:rsidP="00D95CAE"/>
    <w:p w:rsidR="00D95CAE" w:rsidRDefault="00D95CAE" w:rsidP="00D95CAE"/>
    <w:p w:rsidR="00D95CAE" w:rsidRDefault="00D95CAE" w:rsidP="00A9383D">
      <w:pPr>
        <w:spacing w:line="240" w:lineRule="auto"/>
        <w:ind w:firstLine="0"/>
        <w:rPr>
          <w:rFonts w:ascii="Times New Roman" w:eastAsia="Times New Roman" w:hAnsi="Times New Roman" w:cs="Times New Roman"/>
          <w:sz w:val="24"/>
          <w:szCs w:val="24"/>
          <w:lang w:eastAsia="ru-RU"/>
        </w:rPr>
      </w:pPr>
    </w:p>
    <w:p w:rsidR="00A9383D" w:rsidRDefault="00A9383D" w:rsidP="00A9383D">
      <w:pPr>
        <w:spacing w:before="100" w:beforeAutospacing="1" w:after="100" w:afterAutospacing="1" w:line="240" w:lineRule="auto"/>
        <w:ind w:firstLine="0"/>
        <w:jc w:val="left"/>
        <w:outlineLvl w:val="0"/>
        <w:rPr>
          <w:rFonts w:ascii="Times New Roman" w:eastAsia="Times New Roman" w:hAnsi="Times New Roman" w:cs="Times New Roman"/>
          <w:b/>
          <w:bCs/>
          <w:kern w:val="36"/>
          <w:sz w:val="48"/>
          <w:szCs w:val="48"/>
          <w:lang w:eastAsia="ru-RU"/>
        </w:rPr>
      </w:pPr>
    </w:p>
    <w:p w:rsidR="00A9383D" w:rsidRDefault="00A9383D" w:rsidP="00A9383D">
      <w:pPr>
        <w:spacing w:before="100" w:beforeAutospacing="1" w:after="100" w:afterAutospacing="1" w:line="240" w:lineRule="auto"/>
        <w:ind w:firstLine="0"/>
        <w:jc w:val="left"/>
        <w:outlineLvl w:val="0"/>
        <w:rPr>
          <w:rFonts w:ascii="Times New Roman" w:eastAsia="Times New Roman" w:hAnsi="Times New Roman" w:cs="Times New Roman"/>
          <w:b/>
          <w:bCs/>
          <w:kern w:val="36"/>
          <w:sz w:val="48"/>
          <w:szCs w:val="48"/>
          <w:lang w:eastAsia="ru-RU"/>
        </w:rPr>
      </w:pPr>
    </w:p>
    <w:p w:rsidR="00A9383D" w:rsidRDefault="00A9383D" w:rsidP="00A9383D">
      <w:pPr>
        <w:spacing w:before="100" w:beforeAutospacing="1" w:after="100" w:afterAutospacing="1" w:line="240" w:lineRule="auto"/>
        <w:ind w:firstLine="0"/>
        <w:jc w:val="left"/>
        <w:outlineLvl w:val="0"/>
        <w:rPr>
          <w:rFonts w:ascii="Times New Roman" w:eastAsia="Times New Roman" w:hAnsi="Times New Roman" w:cs="Times New Roman"/>
          <w:b/>
          <w:bCs/>
          <w:kern w:val="36"/>
          <w:sz w:val="48"/>
          <w:szCs w:val="48"/>
          <w:lang w:eastAsia="ru-RU"/>
        </w:rPr>
      </w:pPr>
    </w:p>
    <w:sectPr w:rsidR="00A9383D" w:rsidSect="00EA6303">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3CC7" w:rsidRDefault="00713CC7" w:rsidP="00A9383D">
      <w:pPr>
        <w:spacing w:line="240" w:lineRule="auto"/>
      </w:pPr>
      <w:r>
        <w:separator/>
      </w:r>
    </w:p>
  </w:endnote>
  <w:endnote w:type="continuationSeparator" w:id="1">
    <w:p w:rsidR="00713CC7" w:rsidRDefault="00713CC7" w:rsidP="00A9383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3CC7" w:rsidRDefault="00713CC7" w:rsidP="00A9383D">
      <w:pPr>
        <w:spacing w:line="240" w:lineRule="auto"/>
      </w:pPr>
      <w:r>
        <w:separator/>
      </w:r>
    </w:p>
  </w:footnote>
  <w:footnote w:type="continuationSeparator" w:id="1">
    <w:p w:rsidR="00713CC7" w:rsidRDefault="00713CC7" w:rsidP="00A9383D">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C5191D"/>
    <w:rsid w:val="000001C5"/>
    <w:rsid w:val="00000377"/>
    <w:rsid w:val="000004BB"/>
    <w:rsid w:val="00000542"/>
    <w:rsid w:val="00000BDA"/>
    <w:rsid w:val="00000D04"/>
    <w:rsid w:val="00000D30"/>
    <w:rsid w:val="00000D47"/>
    <w:rsid w:val="000012F0"/>
    <w:rsid w:val="000014A9"/>
    <w:rsid w:val="000015DB"/>
    <w:rsid w:val="00001D1E"/>
    <w:rsid w:val="000021C4"/>
    <w:rsid w:val="0000247C"/>
    <w:rsid w:val="000027A9"/>
    <w:rsid w:val="00002944"/>
    <w:rsid w:val="00002B1C"/>
    <w:rsid w:val="00002B20"/>
    <w:rsid w:val="000033E8"/>
    <w:rsid w:val="00003795"/>
    <w:rsid w:val="00003E1D"/>
    <w:rsid w:val="000047B0"/>
    <w:rsid w:val="00004B17"/>
    <w:rsid w:val="0000539F"/>
    <w:rsid w:val="00005D6D"/>
    <w:rsid w:val="00005D9B"/>
    <w:rsid w:val="0000648E"/>
    <w:rsid w:val="0000660E"/>
    <w:rsid w:val="000069D4"/>
    <w:rsid w:val="00010098"/>
    <w:rsid w:val="00010837"/>
    <w:rsid w:val="00010851"/>
    <w:rsid w:val="00010B97"/>
    <w:rsid w:val="00010ED2"/>
    <w:rsid w:val="00011914"/>
    <w:rsid w:val="0001240B"/>
    <w:rsid w:val="0001281A"/>
    <w:rsid w:val="00013086"/>
    <w:rsid w:val="00013394"/>
    <w:rsid w:val="000135A6"/>
    <w:rsid w:val="00013DA8"/>
    <w:rsid w:val="00013E4A"/>
    <w:rsid w:val="00013EC8"/>
    <w:rsid w:val="00014044"/>
    <w:rsid w:val="00014381"/>
    <w:rsid w:val="00014DBA"/>
    <w:rsid w:val="000151C1"/>
    <w:rsid w:val="000152AF"/>
    <w:rsid w:val="00015B5C"/>
    <w:rsid w:val="00015EF4"/>
    <w:rsid w:val="00015F46"/>
    <w:rsid w:val="000163B7"/>
    <w:rsid w:val="000165D0"/>
    <w:rsid w:val="0001663D"/>
    <w:rsid w:val="00016667"/>
    <w:rsid w:val="0001675E"/>
    <w:rsid w:val="00016A60"/>
    <w:rsid w:val="00016B60"/>
    <w:rsid w:val="00016BA2"/>
    <w:rsid w:val="00016C85"/>
    <w:rsid w:val="00016E8C"/>
    <w:rsid w:val="00020498"/>
    <w:rsid w:val="00020996"/>
    <w:rsid w:val="00020C14"/>
    <w:rsid w:val="000213DC"/>
    <w:rsid w:val="0002190B"/>
    <w:rsid w:val="00021A4D"/>
    <w:rsid w:val="00021A99"/>
    <w:rsid w:val="00021C78"/>
    <w:rsid w:val="00021E42"/>
    <w:rsid w:val="000224E8"/>
    <w:rsid w:val="0002252B"/>
    <w:rsid w:val="00022827"/>
    <w:rsid w:val="000228AB"/>
    <w:rsid w:val="00022AB1"/>
    <w:rsid w:val="00022C78"/>
    <w:rsid w:val="00022FD6"/>
    <w:rsid w:val="0002573F"/>
    <w:rsid w:val="00025C69"/>
    <w:rsid w:val="000263CB"/>
    <w:rsid w:val="00026EE3"/>
    <w:rsid w:val="0002704A"/>
    <w:rsid w:val="00027073"/>
    <w:rsid w:val="000275F0"/>
    <w:rsid w:val="00027D0A"/>
    <w:rsid w:val="00027D5A"/>
    <w:rsid w:val="00027EDF"/>
    <w:rsid w:val="00030174"/>
    <w:rsid w:val="00030A4D"/>
    <w:rsid w:val="00031ABE"/>
    <w:rsid w:val="00031F0E"/>
    <w:rsid w:val="0003233D"/>
    <w:rsid w:val="000323A5"/>
    <w:rsid w:val="00032D91"/>
    <w:rsid w:val="0003300D"/>
    <w:rsid w:val="00033AB0"/>
    <w:rsid w:val="00033B1B"/>
    <w:rsid w:val="00033B68"/>
    <w:rsid w:val="00033CE3"/>
    <w:rsid w:val="00033D09"/>
    <w:rsid w:val="00034066"/>
    <w:rsid w:val="00034412"/>
    <w:rsid w:val="000346CE"/>
    <w:rsid w:val="00035005"/>
    <w:rsid w:val="00035349"/>
    <w:rsid w:val="0003590C"/>
    <w:rsid w:val="00035ACD"/>
    <w:rsid w:val="00036B12"/>
    <w:rsid w:val="0003758F"/>
    <w:rsid w:val="0003767D"/>
    <w:rsid w:val="000377B3"/>
    <w:rsid w:val="00037C19"/>
    <w:rsid w:val="00037DDA"/>
    <w:rsid w:val="0004002D"/>
    <w:rsid w:val="0004009B"/>
    <w:rsid w:val="000404B3"/>
    <w:rsid w:val="000405EF"/>
    <w:rsid w:val="00040D8E"/>
    <w:rsid w:val="00040F24"/>
    <w:rsid w:val="00041813"/>
    <w:rsid w:val="00041AB6"/>
    <w:rsid w:val="00041D08"/>
    <w:rsid w:val="00042811"/>
    <w:rsid w:val="00042A4C"/>
    <w:rsid w:val="00042E51"/>
    <w:rsid w:val="00043344"/>
    <w:rsid w:val="00043349"/>
    <w:rsid w:val="00043B18"/>
    <w:rsid w:val="00043F9E"/>
    <w:rsid w:val="0004411E"/>
    <w:rsid w:val="00044122"/>
    <w:rsid w:val="00044181"/>
    <w:rsid w:val="00044247"/>
    <w:rsid w:val="00044569"/>
    <w:rsid w:val="0004474F"/>
    <w:rsid w:val="00044851"/>
    <w:rsid w:val="00044BF9"/>
    <w:rsid w:val="00045A9C"/>
    <w:rsid w:val="000468D3"/>
    <w:rsid w:val="000468E1"/>
    <w:rsid w:val="00046FB9"/>
    <w:rsid w:val="0004702D"/>
    <w:rsid w:val="00047526"/>
    <w:rsid w:val="00047726"/>
    <w:rsid w:val="00047AB1"/>
    <w:rsid w:val="00050CD8"/>
    <w:rsid w:val="000511EC"/>
    <w:rsid w:val="00051634"/>
    <w:rsid w:val="00051CD3"/>
    <w:rsid w:val="00052566"/>
    <w:rsid w:val="000526BE"/>
    <w:rsid w:val="00052A93"/>
    <w:rsid w:val="00052BCA"/>
    <w:rsid w:val="00052CDB"/>
    <w:rsid w:val="00052FFF"/>
    <w:rsid w:val="0005300B"/>
    <w:rsid w:val="00053364"/>
    <w:rsid w:val="00053532"/>
    <w:rsid w:val="00053693"/>
    <w:rsid w:val="00053CB6"/>
    <w:rsid w:val="00053CD7"/>
    <w:rsid w:val="0005405A"/>
    <w:rsid w:val="000540E5"/>
    <w:rsid w:val="00054223"/>
    <w:rsid w:val="000542E5"/>
    <w:rsid w:val="00054357"/>
    <w:rsid w:val="00054FD2"/>
    <w:rsid w:val="0005589A"/>
    <w:rsid w:val="00055952"/>
    <w:rsid w:val="00055C07"/>
    <w:rsid w:val="00055ED7"/>
    <w:rsid w:val="00056883"/>
    <w:rsid w:val="00056F28"/>
    <w:rsid w:val="000570A1"/>
    <w:rsid w:val="00057BEA"/>
    <w:rsid w:val="00057F41"/>
    <w:rsid w:val="00060DAD"/>
    <w:rsid w:val="00060E5E"/>
    <w:rsid w:val="00061314"/>
    <w:rsid w:val="00062536"/>
    <w:rsid w:val="00062797"/>
    <w:rsid w:val="00062CB6"/>
    <w:rsid w:val="00062E95"/>
    <w:rsid w:val="000632AE"/>
    <w:rsid w:val="0006336C"/>
    <w:rsid w:val="000634EF"/>
    <w:rsid w:val="0006390D"/>
    <w:rsid w:val="00064290"/>
    <w:rsid w:val="00064760"/>
    <w:rsid w:val="00064EA2"/>
    <w:rsid w:val="00065488"/>
    <w:rsid w:val="0006592A"/>
    <w:rsid w:val="00065CD2"/>
    <w:rsid w:val="00065EB1"/>
    <w:rsid w:val="000663B3"/>
    <w:rsid w:val="000664AE"/>
    <w:rsid w:val="000665BA"/>
    <w:rsid w:val="00066744"/>
    <w:rsid w:val="00066C21"/>
    <w:rsid w:val="00067731"/>
    <w:rsid w:val="00067D35"/>
    <w:rsid w:val="00067DAC"/>
    <w:rsid w:val="000702A4"/>
    <w:rsid w:val="00070351"/>
    <w:rsid w:val="000704D8"/>
    <w:rsid w:val="00070631"/>
    <w:rsid w:val="000706F0"/>
    <w:rsid w:val="00070B13"/>
    <w:rsid w:val="00071094"/>
    <w:rsid w:val="00071290"/>
    <w:rsid w:val="000713D4"/>
    <w:rsid w:val="00071934"/>
    <w:rsid w:val="000723C7"/>
    <w:rsid w:val="00073065"/>
    <w:rsid w:val="00073822"/>
    <w:rsid w:val="00073D91"/>
    <w:rsid w:val="00073E9B"/>
    <w:rsid w:val="00074870"/>
    <w:rsid w:val="00074E33"/>
    <w:rsid w:val="000750B0"/>
    <w:rsid w:val="000752BF"/>
    <w:rsid w:val="0007566E"/>
    <w:rsid w:val="0007583B"/>
    <w:rsid w:val="00075AB0"/>
    <w:rsid w:val="00076570"/>
    <w:rsid w:val="00076805"/>
    <w:rsid w:val="000778FB"/>
    <w:rsid w:val="000779B9"/>
    <w:rsid w:val="000779DC"/>
    <w:rsid w:val="00077BF1"/>
    <w:rsid w:val="0008056D"/>
    <w:rsid w:val="00080E07"/>
    <w:rsid w:val="00080E8F"/>
    <w:rsid w:val="00081EB1"/>
    <w:rsid w:val="00081FB8"/>
    <w:rsid w:val="0008227D"/>
    <w:rsid w:val="00082B76"/>
    <w:rsid w:val="0008350C"/>
    <w:rsid w:val="000838C2"/>
    <w:rsid w:val="00083A8E"/>
    <w:rsid w:val="00083BB2"/>
    <w:rsid w:val="00084281"/>
    <w:rsid w:val="000842D7"/>
    <w:rsid w:val="0008490A"/>
    <w:rsid w:val="00084E7D"/>
    <w:rsid w:val="00084F36"/>
    <w:rsid w:val="0008518A"/>
    <w:rsid w:val="000852E4"/>
    <w:rsid w:val="00085388"/>
    <w:rsid w:val="00085479"/>
    <w:rsid w:val="00085605"/>
    <w:rsid w:val="00085858"/>
    <w:rsid w:val="00085E6A"/>
    <w:rsid w:val="00085E7C"/>
    <w:rsid w:val="000862F9"/>
    <w:rsid w:val="00086AE6"/>
    <w:rsid w:val="00086B8F"/>
    <w:rsid w:val="000871EA"/>
    <w:rsid w:val="00087372"/>
    <w:rsid w:val="00087722"/>
    <w:rsid w:val="00090101"/>
    <w:rsid w:val="00090912"/>
    <w:rsid w:val="0009161A"/>
    <w:rsid w:val="000916B7"/>
    <w:rsid w:val="000928E0"/>
    <w:rsid w:val="00092A47"/>
    <w:rsid w:val="00092B04"/>
    <w:rsid w:val="000933ED"/>
    <w:rsid w:val="00093415"/>
    <w:rsid w:val="000937D4"/>
    <w:rsid w:val="00093868"/>
    <w:rsid w:val="00093B0E"/>
    <w:rsid w:val="0009410E"/>
    <w:rsid w:val="0009492F"/>
    <w:rsid w:val="0009500D"/>
    <w:rsid w:val="00095473"/>
    <w:rsid w:val="00095B66"/>
    <w:rsid w:val="00095B6F"/>
    <w:rsid w:val="00096020"/>
    <w:rsid w:val="00096405"/>
    <w:rsid w:val="0009693C"/>
    <w:rsid w:val="00096C66"/>
    <w:rsid w:val="00097494"/>
    <w:rsid w:val="00097827"/>
    <w:rsid w:val="00097967"/>
    <w:rsid w:val="00097B1A"/>
    <w:rsid w:val="00097D05"/>
    <w:rsid w:val="000A0650"/>
    <w:rsid w:val="000A0787"/>
    <w:rsid w:val="000A0B30"/>
    <w:rsid w:val="000A0C44"/>
    <w:rsid w:val="000A1283"/>
    <w:rsid w:val="000A1578"/>
    <w:rsid w:val="000A19FF"/>
    <w:rsid w:val="000A1A71"/>
    <w:rsid w:val="000A2163"/>
    <w:rsid w:val="000A24F3"/>
    <w:rsid w:val="000A292C"/>
    <w:rsid w:val="000A2B91"/>
    <w:rsid w:val="000A30F8"/>
    <w:rsid w:val="000A32A6"/>
    <w:rsid w:val="000A3AC0"/>
    <w:rsid w:val="000A3C06"/>
    <w:rsid w:val="000A3FDF"/>
    <w:rsid w:val="000A42D9"/>
    <w:rsid w:val="000A4420"/>
    <w:rsid w:val="000A472F"/>
    <w:rsid w:val="000A4825"/>
    <w:rsid w:val="000A4A6E"/>
    <w:rsid w:val="000A4DB2"/>
    <w:rsid w:val="000A4E88"/>
    <w:rsid w:val="000A54CC"/>
    <w:rsid w:val="000A5569"/>
    <w:rsid w:val="000A56F0"/>
    <w:rsid w:val="000A5846"/>
    <w:rsid w:val="000A6769"/>
    <w:rsid w:val="000A6D08"/>
    <w:rsid w:val="000A733C"/>
    <w:rsid w:val="000A74B4"/>
    <w:rsid w:val="000A796F"/>
    <w:rsid w:val="000A7BDB"/>
    <w:rsid w:val="000A7FFD"/>
    <w:rsid w:val="000B05F1"/>
    <w:rsid w:val="000B095F"/>
    <w:rsid w:val="000B09CA"/>
    <w:rsid w:val="000B0BA5"/>
    <w:rsid w:val="000B16BF"/>
    <w:rsid w:val="000B1DF0"/>
    <w:rsid w:val="000B2ADC"/>
    <w:rsid w:val="000B2F75"/>
    <w:rsid w:val="000B300C"/>
    <w:rsid w:val="000B30C1"/>
    <w:rsid w:val="000B3260"/>
    <w:rsid w:val="000B32B2"/>
    <w:rsid w:val="000B338F"/>
    <w:rsid w:val="000B33EE"/>
    <w:rsid w:val="000B3579"/>
    <w:rsid w:val="000B3D44"/>
    <w:rsid w:val="000B3ED8"/>
    <w:rsid w:val="000B3FCC"/>
    <w:rsid w:val="000B480E"/>
    <w:rsid w:val="000B5249"/>
    <w:rsid w:val="000B548F"/>
    <w:rsid w:val="000B549A"/>
    <w:rsid w:val="000B56F5"/>
    <w:rsid w:val="000B65D1"/>
    <w:rsid w:val="000C018E"/>
    <w:rsid w:val="000C073A"/>
    <w:rsid w:val="000C12D9"/>
    <w:rsid w:val="000C15CD"/>
    <w:rsid w:val="000C238A"/>
    <w:rsid w:val="000C27BE"/>
    <w:rsid w:val="000C2DBD"/>
    <w:rsid w:val="000C3149"/>
    <w:rsid w:val="000C3457"/>
    <w:rsid w:val="000C3561"/>
    <w:rsid w:val="000C3D1D"/>
    <w:rsid w:val="000C46F6"/>
    <w:rsid w:val="000C4738"/>
    <w:rsid w:val="000C4891"/>
    <w:rsid w:val="000C4C48"/>
    <w:rsid w:val="000C5122"/>
    <w:rsid w:val="000C5194"/>
    <w:rsid w:val="000C520B"/>
    <w:rsid w:val="000C5668"/>
    <w:rsid w:val="000C5EE6"/>
    <w:rsid w:val="000C6177"/>
    <w:rsid w:val="000C64A9"/>
    <w:rsid w:val="000C6ACD"/>
    <w:rsid w:val="000C79DF"/>
    <w:rsid w:val="000C7AD1"/>
    <w:rsid w:val="000D00D9"/>
    <w:rsid w:val="000D172E"/>
    <w:rsid w:val="000D1F04"/>
    <w:rsid w:val="000D220A"/>
    <w:rsid w:val="000D2685"/>
    <w:rsid w:val="000D2D0B"/>
    <w:rsid w:val="000D33F2"/>
    <w:rsid w:val="000D351C"/>
    <w:rsid w:val="000D3D1B"/>
    <w:rsid w:val="000D43B4"/>
    <w:rsid w:val="000D4530"/>
    <w:rsid w:val="000D4B74"/>
    <w:rsid w:val="000D4F5D"/>
    <w:rsid w:val="000D55B8"/>
    <w:rsid w:val="000D562B"/>
    <w:rsid w:val="000D5757"/>
    <w:rsid w:val="000D5B9C"/>
    <w:rsid w:val="000D61EE"/>
    <w:rsid w:val="000E02F3"/>
    <w:rsid w:val="000E0713"/>
    <w:rsid w:val="000E0A2A"/>
    <w:rsid w:val="000E1244"/>
    <w:rsid w:val="000E1390"/>
    <w:rsid w:val="000E1A0C"/>
    <w:rsid w:val="000E1DE8"/>
    <w:rsid w:val="000E1F02"/>
    <w:rsid w:val="000E235A"/>
    <w:rsid w:val="000E24EB"/>
    <w:rsid w:val="000E2688"/>
    <w:rsid w:val="000E2EB5"/>
    <w:rsid w:val="000E2FE6"/>
    <w:rsid w:val="000E3321"/>
    <w:rsid w:val="000E35F7"/>
    <w:rsid w:val="000E378E"/>
    <w:rsid w:val="000E3FE3"/>
    <w:rsid w:val="000E428F"/>
    <w:rsid w:val="000E42D7"/>
    <w:rsid w:val="000E4599"/>
    <w:rsid w:val="000E4A8B"/>
    <w:rsid w:val="000E4DE0"/>
    <w:rsid w:val="000E5FEC"/>
    <w:rsid w:val="000E6006"/>
    <w:rsid w:val="000E608E"/>
    <w:rsid w:val="000E63C1"/>
    <w:rsid w:val="000E666B"/>
    <w:rsid w:val="000E6AA4"/>
    <w:rsid w:val="000E70E2"/>
    <w:rsid w:val="000E7321"/>
    <w:rsid w:val="000E789E"/>
    <w:rsid w:val="000E7ADD"/>
    <w:rsid w:val="000F05D4"/>
    <w:rsid w:val="000F0842"/>
    <w:rsid w:val="000F0FCC"/>
    <w:rsid w:val="000F14CF"/>
    <w:rsid w:val="000F16FD"/>
    <w:rsid w:val="000F191B"/>
    <w:rsid w:val="000F27D7"/>
    <w:rsid w:val="000F2AA1"/>
    <w:rsid w:val="000F3793"/>
    <w:rsid w:val="000F3B0C"/>
    <w:rsid w:val="000F3B90"/>
    <w:rsid w:val="000F3E05"/>
    <w:rsid w:val="000F4388"/>
    <w:rsid w:val="000F518C"/>
    <w:rsid w:val="000F582F"/>
    <w:rsid w:val="000F5D6C"/>
    <w:rsid w:val="000F5DED"/>
    <w:rsid w:val="000F6295"/>
    <w:rsid w:val="000F692D"/>
    <w:rsid w:val="000F6B37"/>
    <w:rsid w:val="000F717F"/>
    <w:rsid w:val="000F7313"/>
    <w:rsid w:val="000F75D7"/>
    <w:rsid w:val="000F76A7"/>
    <w:rsid w:val="000F7F5B"/>
    <w:rsid w:val="001003BD"/>
    <w:rsid w:val="0010091F"/>
    <w:rsid w:val="00100AA4"/>
    <w:rsid w:val="00100D15"/>
    <w:rsid w:val="00100D34"/>
    <w:rsid w:val="00100ECF"/>
    <w:rsid w:val="00101EF4"/>
    <w:rsid w:val="001024C6"/>
    <w:rsid w:val="001026BC"/>
    <w:rsid w:val="00102FF3"/>
    <w:rsid w:val="00103AAB"/>
    <w:rsid w:val="00103E96"/>
    <w:rsid w:val="0010450C"/>
    <w:rsid w:val="001045D5"/>
    <w:rsid w:val="00104D7A"/>
    <w:rsid w:val="001052EF"/>
    <w:rsid w:val="00105310"/>
    <w:rsid w:val="001054A0"/>
    <w:rsid w:val="001054EA"/>
    <w:rsid w:val="00105923"/>
    <w:rsid w:val="00105DF6"/>
    <w:rsid w:val="00106397"/>
    <w:rsid w:val="0010653A"/>
    <w:rsid w:val="00106DBB"/>
    <w:rsid w:val="00106E99"/>
    <w:rsid w:val="00106FD3"/>
    <w:rsid w:val="00107344"/>
    <w:rsid w:val="00107774"/>
    <w:rsid w:val="001078E4"/>
    <w:rsid w:val="00107DA5"/>
    <w:rsid w:val="00110081"/>
    <w:rsid w:val="00110571"/>
    <w:rsid w:val="00110E26"/>
    <w:rsid w:val="0011107A"/>
    <w:rsid w:val="00111F7B"/>
    <w:rsid w:val="00112874"/>
    <w:rsid w:val="00112C04"/>
    <w:rsid w:val="00113287"/>
    <w:rsid w:val="00114805"/>
    <w:rsid w:val="00114875"/>
    <w:rsid w:val="00114C11"/>
    <w:rsid w:val="00114CC3"/>
    <w:rsid w:val="001155DE"/>
    <w:rsid w:val="0011577A"/>
    <w:rsid w:val="00115B65"/>
    <w:rsid w:val="0011616E"/>
    <w:rsid w:val="001163DA"/>
    <w:rsid w:val="00116548"/>
    <w:rsid w:val="0011685C"/>
    <w:rsid w:val="00116B91"/>
    <w:rsid w:val="00116CB1"/>
    <w:rsid w:val="00116F30"/>
    <w:rsid w:val="00117194"/>
    <w:rsid w:val="00117218"/>
    <w:rsid w:val="00117226"/>
    <w:rsid w:val="00117361"/>
    <w:rsid w:val="00117741"/>
    <w:rsid w:val="001200E6"/>
    <w:rsid w:val="001201CF"/>
    <w:rsid w:val="001203D8"/>
    <w:rsid w:val="0012159B"/>
    <w:rsid w:val="0012197E"/>
    <w:rsid w:val="00121BA2"/>
    <w:rsid w:val="00121E0A"/>
    <w:rsid w:val="001221DA"/>
    <w:rsid w:val="00122388"/>
    <w:rsid w:val="00122406"/>
    <w:rsid w:val="0012251F"/>
    <w:rsid w:val="00122552"/>
    <w:rsid w:val="00122BD2"/>
    <w:rsid w:val="00123C64"/>
    <w:rsid w:val="00123FF6"/>
    <w:rsid w:val="001241FC"/>
    <w:rsid w:val="001243C1"/>
    <w:rsid w:val="00124684"/>
    <w:rsid w:val="00124E12"/>
    <w:rsid w:val="00125588"/>
    <w:rsid w:val="001257A8"/>
    <w:rsid w:val="00126A95"/>
    <w:rsid w:val="00126B87"/>
    <w:rsid w:val="00127335"/>
    <w:rsid w:val="001276F7"/>
    <w:rsid w:val="00127A94"/>
    <w:rsid w:val="00130067"/>
    <w:rsid w:val="00130867"/>
    <w:rsid w:val="00131B26"/>
    <w:rsid w:val="00131C0D"/>
    <w:rsid w:val="00131D37"/>
    <w:rsid w:val="00131FA0"/>
    <w:rsid w:val="001320B6"/>
    <w:rsid w:val="00133DDD"/>
    <w:rsid w:val="00134E25"/>
    <w:rsid w:val="00134FEE"/>
    <w:rsid w:val="001358EC"/>
    <w:rsid w:val="001358FD"/>
    <w:rsid w:val="00135E39"/>
    <w:rsid w:val="00135F68"/>
    <w:rsid w:val="001365D4"/>
    <w:rsid w:val="00136E16"/>
    <w:rsid w:val="001372B3"/>
    <w:rsid w:val="0013759B"/>
    <w:rsid w:val="001375C6"/>
    <w:rsid w:val="00137D5F"/>
    <w:rsid w:val="00137F2D"/>
    <w:rsid w:val="00137F85"/>
    <w:rsid w:val="00140637"/>
    <w:rsid w:val="00140682"/>
    <w:rsid w:val="00140C41"/>
    <w:rsid w:val="00140CE2"/>
    <w:rsid w:val="00140F6C"/>
    <w:rsid w:val="001411A0"/>
    <w:rsid w:val="00141920"/>
    <w:rsid w:val="00141B2E"/>
    <w:rsid w:val="0014251F"/>
    <w:rsid w:val="0014499E"/>
    <w:rsid w:val="00145060"/>
    <w:rsid w:val="0014530C"/>
    <w:rsid w:val="0014533F"/>
    <w:rsid w:val="00145677"/>
    <w:rsid w:val="00145806"/>
    <w:rsid w:val="00145B73"/>
    <w:rsid w:val="00146129"/>
    <w:rsid w:val="001468AC"/>
    <w:rsid w:val="00146A29"/>
    <w:rsid w:val="00146D34"/>
    <w:rsid w:val="00146D87"/>
    <w:rsid w:val="00146DCE"/>
    <w:rsid w:val="00146ED9"/>
    <w:rsid w:val="00147110"/>
    <w:rsid w:val="0014745C"/>
    <w:rsid w:val="001476E0"/>
    <w:rsid w:val="00147893"/>
    <w:rsid w:val="00147B7D"/>
    <w:rsid w:val="00147D8D"/>
    <w:rsid w:val="00147FF1"/>
    <w:rsid w:val="00150156"/>
    <w:rsid w:val="00150D8C"/>
    <w:rsid w:val="00150DC7"/>
    <w:rsid w:val="0015197F"/>
    <w:rsid w:val="001520AF"/>
    <w:rsid w:val="001524FD"/>
    <w:rsid w:val="001526F3"/>
    <w:rsid w:val="00152C93"/>
    <w:rsid w:val="0015339D"/>
    <w:rsid w:val="001534FD"/>
    <w:rsid w:val="00153606"/>
    <w:rsid w:val="00153694"/>
    <w:rsid w:val="00153AC7"/>
    <w:rsid w:val="00153B6C"/>
    <w:rsid w:val="00153FE1"/>
    <w:rsid w:val="001543DE"/>
    <w:rsid w:val="0015471C"/>
    <w:rsid w:val="00154B74"/>
    <w:rsid w:val="00154DB9"/>
    <w:rsid w:val="001558ED"/>
    <w:rsid w:val="00155C2A"/>
    <w:rsid w:val="00155D61"/>
    <w:rsid w:val="001562C5"/>
    <w:rsid w:val="00156580"/>
    <w:rsid w:val="00156BD7"/>
    <w:rsid w:val="00156E5D"/>
    <w:rsid w:val="0015706F"/>
    <w:rsid w:val="0015743A"/>
    <w:rsid w:val="00157612"/>
    <w:rsid w:val="001600C9"/>
    <w:rsid w:val="00160338"/>
    <w:rsid w:val="0016046D"/>
    <w:rsid w:val="001609C5"/>
    <w:rsid w:val="00160D86"/>
    <w:rsid w:val="00160F43"/>
    <w:rsid w:val="0016120B"/>
    <w:rsid w:val="00161851"/>
    <w:rsid w:val="001619C6"/>
    <w:rsid w:val="00161BFE"/>
    <w:rsid w:val="00162247"/>
    <w:rsid w:val="001625DC"/>
    <w:rsid w:val="0016288B"/>
    <w:rsid w:val="00163104"/>
    <w:rsid w:val="001633BD"/>
    <w:rsid w:val="00163678"/>
    <w:rsid w:val="001644AE"/>
    <w:rsid w:val="00164907"/>
    <w:rsid w:val="00164DCD"/>
    <w:rsid w:val="00164E26"/>
    <w:rsid w:val="00164F7A"/>
    <w:rsid w:val="00165C49"/>
    <w:rsid w:val="00165EAB"/>
    <w:rsid w:val="00166855"/>
    <w:rsid w:val="001669D7"/>
    <w:rsid w:val="00166DF6"/>
    <w:rsid w:val="00166F23"/>
    <w:rsid w:val="00166FAE"/>
    <w:rsid w:val="001671EF"/>
    <w:rsid w:val="0016796B"/>
    <w:rsid w:val="00167FCA"/>
    <w:rsid w:val="00170041"/>
    <w:rsid w:val="00170056"/>
    <w:rsid w:val="001702AA"/>
    <w:rsid w:val="00170538"/>
    <w:rsid w:val="00170887"/>
    <w:rsid w:val="00170AA3"/>
    <w:rsid w:val="00170F8A"/>
    <w:rsid w:val="0017155A"/>
    <w:rsid w:val="001715F9"/>
    <w:rsid w:val="001716B2"/>
    <w:rsid w:val="00173041"/>
    <w:rsid w:val="00173253"/>
    <w:rsid w:val="001734A0"/>
    <w:rsid w:val="001737A9"/>
    <w:rsid w:val="00173966"/>
    <w:rsid w:val="00174068"/>
    <w:rsid w:val="00174181"/>
    <w:rsid w:val="00174967"/>
    <w:rsid w:val="00174CEE"/>
    <w:rsid w:val="00174EB0"/>
    <w:rsid w:val="00174EE6"/>
    <w:rsid w:val="00175632"/>
    <w:rsid w:val="00175656"/>
    <w:rsid w:val="00175DF1"/>
    <w:rsid w:val="00176423"/>
    <w:rsid w:val="00176575"/>
    <w:rsid w:val="001766DC"/>
    <w:rsid w:val="001768CC"/>
    <w:rsid w:val="001768D9"/>
    <w:rsid w:val="00176908"/>
    <w:rsid w:val="00176F01"/>
    <w:rsid w:val="00176F32"/>
    <w:rsid w:val="00176F3C"/>
    <w:rsid w:val="001771FF"/>
    <w:rsid w:val="00177212"/>
    <w:rsid w:val="001775AA"/>
    <w:rsid w:val="00177C1E"/>
    <w:rsid w:val="001812E4"/>
    <w:rsid w:val="0018190D"/>
    <w:rsid w:val="0018261B"/>
    <w:rsid w:val="001826D1"/>
    <w:rsid w:val="00182748"/>
    <w:rsid w:val="00182902"/>
    <w:rsid w:val="00182A47"/>
    <w:rsid w:val="00183267"/>
    <w:rsid w:val="00183966"/>
    <w:rsid w:val="00183B8D"/>
    <w:rsid w:val="0018405F"/>
    <w:rsid w:val="00185541"/>
    <w:rsid w:val="0018560D"/>
    <w:rsid w:val="00185F6B"/>
    <w:rsid w:val="00186001"/>
    <w:rsid w:val="00186188"/>
    <w:rsid w:val="0018654E"/>
    <w:rsid w:val="00186A84"/>
    <w:rsid w:val="00186C88"/>
    <w:rsid w:val="00187579"/>
    <w:rsid w:val="00187700"/>
    <w:rsid w:val="001877D4"/>
    <w:rsid w:val="00187A26"/>
    <w:rsid w:val="0019008B"/>
    <w:rsid w:val="001908E5"/>
    <w:rsid w:val="001909E5"/>
    <w:rsid w:val="00190A9A"/>
    <w:rsid w:val="00190BE5"/>
    <w:rsid w:val="00191943"/>
    <w:rsid w:val="00191B40"/>
    <w:rsid w:val="00191DD6"/>
    <w:rsid w:val="0019203D"/>
    <w:rsid w:val="00192C05"/>
    <w:rsid w:val="00192DE6"/>
    <w:rsid w:val="00192EAF"/>
    <w:rsid w:val="00193330"/>
    <w:rsid w:val="001937F4"/>
    <w:rsid w:val="00193C67"/>
    <w:rsid w:val="00193CCC"/>
    <w:rsid w:val="001947BD"/>
    <w:rsid w:val="00194A20"/>
    <w:rsid w:val="0019552C"/>
    <w:rsid w:val="001957D8"/>
    <w:rsid w:val="0019582B"/>
    <w:rsid w:val="001968CE"/>
    <w:rsid w:val="00196E2E"/>
    <w:rsid w:val="001976D6"/>
    <w:rsid w:val="00197B7A"/>
    <w:rsid w:val="00197D39"/>
    <w:rsid w:val="001A01F2"/>
    <w:rsid w:val="001A033D"/>
    <w:rsid w:val="001A05DB"/>
    <w:rsid w:val="001A0688"/>
    <w:rsid w:val="001A106A"/>
    <w:rsid w:val="001A1847"/>
    <w:rsid w:val="001A2D99"/>
    <w:rsid w:val="001A3473"/>
    <w:rsid w:val="001A35BD"/>
    <w:rsid w:val="001A418F"/>
    <w:rsid w:val="001A47C4"/>
    <w:rsid w:val="001A4FB8"/>
    <w:rsid w:val="001A55A9"/>
    <w:rsid w:val="001A565A"/>
    <w:rsid w:val="001A61B5"/>
    <w:rsid w:val="001A6765"/>
    <w:rsid w:val="001A6C91"/>
    <w:rsid w:val="001A7546"/>
    <w:rsid w:val="001A7AB2"/>
    <w:rsid w:val="001B059A"/>
    <w:rsid w:val="001B15CE"/>
    <w:rsid w:val="001B1A84"/>
    <w:rsid w:val="001B1C1F"/>
    <w:rsid w:val="001B22E2"/>
    <w:rsid w:val="001B2AAF"/>
    <w:rsid w:val="001B2C08"/>
    <w:rsid w:val="001B37B0"/>
    <w:rsid w:val="001B3CE8"/>
    <w:rsid w:val="001B3CF2"/>
    <w:rsid w:val="001B416A"/>
    <w:rsid w:val="001B431D"/>
    <w:rsid w:val="001B4EA6"/>
    <w:rsid w:val="001B5010"/>
    <w:rsid w:val="001B5095"/>
    <w:rsid w:val="001B50C0"/>
    <w:rsid w:val="001B5584"/>
    <w:rsid w:val="001B567E"/>
    <w:rsid w:val="001B5FF0"/>
    <w:rsid w:val="001B66F4"/>
    <w:rsid w:val="001B750D"/>
    <w:rsid w:val="001C03E2"/>
    <w:rsid w:val="001C14AB"/>
    <w:rsid w:val="001C1A35"/>
    <w:rsid w:val="001C1CF7"/>
    <w:rsid w:val="001C1D21"/>
    <w:rsid w:val="001C1F6F"/>
    <w:rsid w:val="001C2887"/>
    <w:rsid w:val="001C2D47"/>
    <w:rsid w:val="001C2DEF"/>
    <w:rsid w:val="001C3485"/>
    <w:rsid w:val="001C3CFE"/>
    <w:rsid w:val="001C3FAE"/>
    <w:rsid w:val="001C4020"/>
    <w:rsid w:val="001C435E"/>
    <w:rsid w:val="001C43FF"/>
    <w:rsid w:val="001C4930"/>
    <w:rsid w:val="001C558A"/>
    <w:rsid w:val="001C5725"/>
    <w:rsid w:val="001C5AD4"/>
    <w:rsid w:val="001C5B28"/>
    <w:rsid w:val="001C5E8D"/>
    <w:rsid w:val="001C63F2"/>
    <w:rsid w:val="001C67FB"/>
    <w:rsid w:val="001C7390"/>
    <w:rsid w:val="001C7483"/>
    <w:rsid w:val="001C77D9"/>
    <w:rsid w:val="001C79BA"/>
    <w:rsid w:val="001C7AA6"/>
    <w:rsid w:val="001C7CA6"/>
    <w:rsid w:val="001D07C8"/>
    <w:rsid w:val="001D0B44"/>
    <w:rsid w:val="001D166C"/>
    <w:rsid w:val="001D1863"/>
    <w:rsid w:val="001D2D6D"/>
    <w:rsid w:val="001D2F40"/>
    <w:rsid w:val="001D307A"/>
    <w:rsid w:val="001D3F0C"/>
    <w:rsid w:val="001D4078"/>
    <w:rsid w:val="001D596C"/>
    <w:rsid w:val="001D5AD4"/>
    <w:rsid w:val="001D63AE"/>
    <w:rsid w:val="001D64E0"/>
    <w:rsid w:val="001D68EF"/>
    <w:rsid w:val="001D6A5B"/>
    <w:rsid w:val="001D6C67"/>
    <w:rsid w:val="001D6F5D"/>
    <w:rsid w:val="001D7082"/>
    <w:rsid w:val="001D7615"/>
    <w:rsid w:val="001D771F"/>
    <w:rsid w:val="001D7AC7"/>
    <w:rsid w:val="001D7B6A"/>
    <w:rsid w:val="001D7C7B"/>
    <w:rsid w:val="001D7D13"/>
    <w:rsid w:val="001D7DF8"/>
    <w:rsid w:val="001E0695"/>
    <w:rsid w:val="001E0940"/>
    <w:rsid w:val="001E138D"/>
    <w:rsid w:val="001E1930"/>
    <w:rsid w:val="001E24EC"/>
    <w:rsid w:val="001E25A1"/>
    <w:rsid w:val="001E3369"/>
    <w:rsid w:val="001E3691"/>
    <w:rsid w:val="001E391C"/>
    <w:rsid w:val="001E3E0A"/>
    <w:rsid w:val="001E3E15"/>
    <w:rsid w:val="001E43D8"/>
    <w:rsid w:val="001E4C37"/>
    <w:rsid w:val="001E4D75"/>
    <w:rsid w:val="001E55AA"/>
    <w:rsid w:val="001E60E9"/>
    <w:rsid w:val="001E634F"/>
    <w:rsid w:val="001E63E2"/>
    <w:rsid w:val="001E7018"/>
    <w:rsid w:val="001E73C1"/>
    <w:rsid w:val="001E7509"/>
    <w:rsid w:val="001E767D"/>
    <w:rsid w:val="001E790A"/>
    <w:rsid w:val="001E7954"/>
    <w:rsid w:val="001E7A11"/>
    <w:rsid w:val="001E7B1F"/>
    <w:rsid w:val="001F0475"/>
    <w:rsid w:val="001F1A19"/>
    <w:rsid w:val="001F1D86"/>
    <w:rsid w:val="001F2170"/>
    <w:rsid w:val="001F2569"/>
    <w:rsid w:val="001F26B8"/>
    <w:rsid w:val="001F32D5"/>
    <w:rsid w:val="001F3390"/>
    <w:rsid w:val="001F3EEE"/>
    <w:rsid w:val="001F5665"/>
    <w:rsid w:val="001F5700"/>
    <w:rsid w:val="001F574B"/>
    <w:rsid w:val="001F58DF"/>
    <w:rsid w:val="001F5CF6"/>
    <w:rsid w:val="001F617E"/>
    <w:rsid w:val="001F6851"/>
    <w:rsid w:val="001F6961"/>
    <w:rsid w:val="001F6FE1"/>
    <w:rsid w:val="001F755E"/>
    <w:rsid w:val="001F7A6F"/>
    <w:rsid w:val="001F7D7E"/>
    <w:rsid w:val="002001EC"/>
    <w:rsid w:val="00200C09"/>
    <w:rsid w:val="002014F3"/>
    <w:rsid w:val="0020161A"/>
    <w:rsid w:val="00201652"/>
    <w:rsid w:val="00201B59"/>
    <w:rsid w:val="00201EB5"/>
    <w:rsid w:val="00201FC7"/>
    <w:rsid w:val="002020BE"/>
    <w:rsid w:val="002029FF"/>
    <w:rsid w:val="00202B90"/>
    <w:rsid w:val="002034E3"/>
    <w:rsid w:val="002035D9"/>
    <w:rsid w:val="002037BF"/>
    <w:rsid w:val="00203C13"/>
    <w:rsid w:val="0020423C"/>
    <w:rsid w:val="00204709"/>
    <w:rsid w:val="00204761"/>
    <w:rsid w:val="0020481C"/>
    <w:rsid w:val="00204839"/>
    <w:rsid w:val="002049B9"/>
    <w:rsid w:val="00204D66"/>
    <w:rsid w:val="00204DCE"/>
    <w:rsid w:val="0020524B"/>
    <w:rsid w:val="0020585C"/>
    <w:rsid w:val="00205945"/>
    <w:rsid w:val="00206440"/>
    <w:rsid w:val="00206498"/>
    <w:rsid w:val="002065C6"/>
    <w:rsid w:val="00207CB3"/>
    <w:rsid w:val="00207CCC"/>
    <w:rsid w:val="00207D85"/>
    <w:rsid w:val="0021058E"/>
    <w:rsid w:val="002107F1"/>
    <w:rsid w:val="00210E9E"/>
    <w:rsid w:val="00211E95"/>
    <w:rsid w:val="00212394"/>
    <w:rsid w:val="00212550"/>
    <w:rsid w:val="002125EA"/>
    <w:rsid w:val="00212C19"/>
    <w:rsid w:val="002135AC"/>
    <w:rsid w:val="0021365A"/>
    <w:rsid w:val="0021386D"/>
    <w:rsid w:val="00213B86"/>
    <w:rsid w:val="00213CC5"/>
    <w:rsid w:val="002143C1"/>
    <w:rsid w:val="002146B1"/>
    <w:rsid w:val="00214C27"/>
    <w:rsid w:val="00214C86"/>
    <w:rsid w:val="00214CA3"/>
    <w:rsid w:val="0021586A"/>
    <w:rsid w:val="002158D0"/>
    <w:rsid w:val="002159EF"/>
    <w:rsid w:val="002167AC"/>
    <w:rsid w:val="00216E84"/>
    <w:rsid w:val="00216F07"/>
    <w:rsid w:val="00216F49"/>
    <w:rsid w:val="0021726D"/>
    <w:rsid w:val="002172A5"/>
    <w:rsid w:val="002172BC"/>
    <w:rsid w:val="00217AD3"/>
    <w:rsid w:val="0022011F"/>
    <w:rsid w:val="00220356"/>
    <w:rsid w:val="00221202"/>
    <w:rsid w:val="00221754"/>
    <w:rsid w:val="00222B9B"/>
    <w:rsid w:val="002234B4"/>
    <w:rsid w:val="00223B91"/>
    <w:rsid w:val="00223CA0"/>
    <w:rsid w:val="002252F7"/>
    <w:rsid w:val="002259BB"/>
    <w:rsid w:val="00225D04"/>
    <w:rsid w:val="00225D7F"/>
    <w:rsid w:val="002263BB"/>
    <w:rsid w:val="002266E9"/>
    <w:rsid w:val="002271BF"/>
    <w:rsid w:val="00227648"/>
    <w:rsid w:val="00227BAB"/>
    <w:rsid w:val="00227FA6"/>
    <w:rsid w:val="002303A2"/>
    <w:rsid w:val="00230B84"/>
    <w:rsid w:val="00230BBA"/>
    <w:rsid w:val="0023106A"/>
    <w:rsid w:val="00231371"/>
    <w:rsid w:val="00231980"/>
    <w:rsid w:val="00231D80"/>
    <w:rsid w:val="002324CC"/>
    <w:rsid w:val="0023269D"/>
    <w:rsid w:val="00232729"/>
    <w:rsid w:val="00232B7D"/>
    <w:rsid w:val="00232BF0"/>
    <w:rsid w:val="00232C21"/>
    <w:rsid w:val="00232D28"/>
    <w:rsid w:val="00232DB6"/>
    <w:rsid w:val="00233591"/>
    <w:rsid w:val="00233641"/>
    <w:rsid w:val="00233659"/>
    <w:rsid w:val="002336D2"/>
    <w:rsid w:val="0023383D"/>
    <w:rsid w:val="00233A14"/>
    <w:rsid w:val="00233F9A"/>
    <w:rsid w:val="0023477F"/>
    <w:rsid w:val="002348E7"/>
    <w:rsid w:val="0023520B"/>
    <w:rsid w:val="00235430"/>
    <w:rsid w:val="00235B47"/>
    <w:rsid w:val="00235DAB"/>
    <w:rsid w:val="00236434"/>
    <w:rsid w:val="002365C6"/>
    <w:rsid w:val="0023679A"/>
    <w:rsid w:val="002367E3"/>
    <w:rsid w:val="00236E64"/>
    <w:rsid w:val="00236F1A"/>
    <w:rsid w:val="00236F81"/>
    <w:rsid w:val="0023704C"/>
    <w:rsid w:val="00237154"/>
    <w:rsid w:val="00237539"/>
    <w:rsid w:val="002375D7"/>
    <w:rsid w:val="00237CEB"/>
    <w:rsid w:val="002403F4"/>
    <w:rsid w:val="00240A99"/>
    <w:rsid w:val="00241142"/>
    <w:rsid w:val="002412CF"/>
    <w:rsid w:val="002415E9"/>
    <w:rsid w:val="002417A8"/>
    <w:rsid w:val="00241882"/>
    <w:rsid w:val="00241AC3"/>
    <w:rsid w:val="00242132"/>
    <w:rsid w:val="00242284"/>
    <w:rsid w:val="0024323D"/>
    <w:rsid w:val="002437CD"/>
    <w:rsid w:val="00244292"/>
    <w:rsid w:val="002442E1"/>
    <w:rsid w:val="00244C8B"/>
    <w:rsid w:val="00244FB1"/>
    <w:rsid w:val="00246130"/>
    <w:rsid w:val="00246D82"/>
    <w:rsid w:val="00247225"/>
    <w:rsid w:val="00247B3B"/>
    <w:rsid w:val="0025044B"/>
    <w:rsid w:val="00250CFA"/>
    <w:rsid w:val="002511A3"/>
    <w:rsid w:val="00251562"/>
    <w:rsid w:val="00251615"/>
    <w:rsid w:val="00251954"/>
    <w:rsid w:val="00253579"/>
    <w:rsid w:val="00253DFE"/>
    <w:rsid w:val="002545B4"/>
    <w:rsid w:val="00254869"/>
    <w:rsid w:val="00254E3A"/>
    <w:rsid w:val="00255115"/>
    <w:rsid w:val="00255216"/>
    <w:rsid w:val="002552EE"/>
    <w:rsid w:val="00255B7B"/>
    <w:rsid w:val="00255C97"/>
    <w:rsid w:val="00255CCB"/>
    <w:rsid w:val="00255D96"/>
    <w:rsid w:val="00255DAA"/>
    <w:rsid w:val="00255F12"/>
    <w:rsid w:val="00255FA3"/>
    <w:rsid w:val="00255FED"/>
    <w:rsid w:val="00257011"/>
    <w:rsid w:val="0025759A"/>
    <w:rsid w:val="002578DA"/>
    <w:rsid w:val="0025795F"/>
    <w:rsid w:val="00257EDC"/>
    <w:rsid w:val="0026007A"/>
    <w:rsid w:val="002602C5"/>
    <w:rsid w:val="0026032D"/>
    <w:rsid w:val="0026076F"/>
    <w:rsid w:val="002607AC"/>
    <w:rsid w:val="00260AEA"/>
    <w:rsid w:val="00260C8F"/>
    <w:rsid w:val="00260F6A"/>
    <w:rsid w:val="002610E4"/>
    <w:rsid w:val="002619CA"/>
    <w:rsid w:val="00261B13"/>
    <w:rsid w:val="00261C17"/>
    <w:rsid w:val="00261DBC"/>
    <w:rsid w:val="00261DF5"/>
    <w:rsid w:val="00261ED9"/>
    <w:rsid w:val="00262559"/>
    <w:rsid w:val="00262AF9"/>
    <w:rsid w:val="00262B90"/>
    <w:rsid w:val="00262EC9"/>
    <w:rsid w:val="00263433"/>
    <w:rsid w:val="002636AB"/>
    <w:rsid w:val="00263D5D"/>
    <w:rsid w:val="00263EC1"/>
    <w:rsid w:val="00264157"/>
    <w:rsid w:val="0026452B"/>
    <w:rsid w:val="00264A89"/>
    <w:rsid w:val="00264B99"/>
    <w:rsid w:val="00264CD1"/>
    <w:rsid w:val="002650ED"/>
    <w:rsid w:val="0026511F"/>
    <w:rsid w:val="00265134"/>
    <w:rsid w:val="00265483"/>
    <w:rsid w:val="0026562F"/>
    <w:rsid w:val="0026584F"/>
    <w:rsid w:val="002659F9"/>
    <w:rsid w:val="00265BC3"/>
    <w:rsid w:val="00265EE6"/>
    <w:rsid w:val="002669F6"/>
    <w:rsid w:val="00266D77"/>
    <w:rsid w:val="00266DEA"/>
    <w:rsid w:val="00267665"/>
    <w:rsid w:val="00267BF0"/>
    <w:rsid w:val="00270340"/>
    <w:rsid w:val="0027043B"/>
    <w:rsid w:val="00271D30"/>
    <w:rsid w:val="00271E46"/>
    <w:rsid w:val="002720E9"/>
    <w:rsid w:val="00272BCB"/>
    <w:rsid w:val="00272C52"/>
    <w:rsid w:val="00273F28"/>
    <w:rsid w:val="00273FD6"/>
    <w:rsid w:val="00274322"/>
    <w:rsid w:val="0027460C"/>
    <w:rsid w:val="00274E97"/>
    <w:rsid w:val="002752A4"/>
    <w:rsid w:val="002752C2"/>
    <w:rsid w:val="0027541C"/>
    <w:rsid w:val="00275768"/>
    <w:rsid w:val="00276372"/>
    <w:rsid w:val="0027664C"/>
    <w:rsid w:val="002769FC"/>
    <w:rsid w:val="00277155"/>
    <w:rsid w:val="002774EA"/>
    <w:rsid w:val="00277911"/>
    <w:rsid w:val="002800FE"/>
    <w:rsid w:val="00281C2B"/>
    <w:rsid w:val="00281C60"/>
    <w:rsid w:val="00281F38"/>
    <w:rsid w:val="00282097"/>
    <w:rsid w:val="0028318E"/>
    <w:rsid w:val="002836C3"/>
    <w:rsid w:val="00283AD6"/>
    <w:rsid w:val="00283B4B"/>
    <w:rsid w:val="00283E8E"/>
    <w:rsid w:val="002841AF"/>
    <w:rsid w:val="00284251"/>
    <w:rsid w:val="00285178"/>
    <w:rsid w:val="00285522"/>
    <w:rsid w:val="00285672"/>
    <w:rsid w:val="002857D4"/>
    <w:rsid w:val="002861BE"/>
    <w:rsid w:val="0028647E"/>
    <w:rsid w:val="00286D65"/>
    <w:rsid w:val="00287017"/>
    <w:rsid w:val="002874A4"/>
    <w:rsid w:val="002906AA"/>
    <w:rsid w:val="0029094C"/>
    <w:rsid w:val="00290BF5"/>
    <w:rsid w:val="00290C24"/>
    <w:rsid w:val="00290F5D"/>
    <w:rsid w:val="0029138E"/>
    <w:rsid w:val="00291602"/>
    <w:rsid w:val="00292383"/>
    <w:rsid w:val="00292AED"/>
    <w:rsid w:val="00292B58"/>
    <w:rsid w:val="00292BD5"/>
    <w:rsid w:val="00292F7E"/>
    <w:rsid w:val="00293574"/>
    <w:rsid w:val="002938C4"/>
    <w:rsid w:val="002938DD"/>
    <w:rsid w:val="00293ACC"/>
    <w:rsid w:val="00293C76"/>
    <w:rsid w:val="00293D9A"/>
    <w:rsid w:val="00293E48"/>
    <w:rsid w:val="0029467F"/>
    <w:rsid w:val="00295365"/>
    <w:rsid w:val="00295366"/>
    <w:rsid w:val="002953B7"/>
    <w:rsid w:val="00296689"/>
    <w:rsid w:val="0029668E"/>
    <w:rsid w:val="00297542"/>
    <w:rsid w:val="00297EF3"/>
    <w:rsid w:val="00297F88"/>
    <w:rsid w:val="002A003C"/>
    <w:rsid w:val="002A04EE"/>
    <w:rsid w:val="002A1766"/>
    <w:rsid w:val="002A1D6D"/>
    <w:rsid w:val="002A209D"/>
    <w:rsid w:val="002A2426"/>
    <w:rsid w:val="002A2664"/>
    <w:rsid w:val="002A2CF4"/>
    <w:rsid w:val="002A2E7E"/>
    <w:rsid w:val="002A3C85"/>
    <w:rsid w:val="002A47C4"/>
    <w:rsid w:val="002A4887"/>
    <w:rsid w:val="002A4AD7"/>
    <w:rsid w:val="002A4B04"/>
    <w:rsid w:val="002A52B0"/>
    <w:rsid w:val="002A5724"/>
    <w:rsid w:val="002A57C5"/>
    <w:rsid w:val="002A64F9"/>
    <w:rsid w:val="002A6C33"/>
    <w:rsid w:val="002A6E2A"/>
    <w:rsid w:val="002A6F43"/>
    <w:rsid w:val="002A7955"/>
    <w:rsid w:val="002A7A28"/>
    <w:rsid w:val="002B0246"/>
    <w:rsid w:val="002B03CB"/>
    <w:rsid w:val="002B05B3"/>
    <w:rsid w:val="002B06F6"/>
    <w:rsid w:val="002B0F28"/>
    <w:rsid w:val="002B0F59"/>
    <w:rsid w:val="002B1A27"/>
    <w:rsid w:val="002B1D59"/>
    <w:rsid w:val="002B2B4A"/>
    <w:rsid w:val="002B2E4E"/>
    <w:rsid w:val="002B3093"/>
    <w:rsid w:val="002B31AC"/>
    <w:rsid w:val="002B372A"/>
    <w:rsid w:val="002B3822"/>
    <w:rsid w:val="002B3FD1"/>
    <w:rsid w:val="002B4122"/>
    <w:rsid w:val="002B423E"/>
    <w:rsid w:val="002B46DF"/>
    <w:rsid w:val="002B5101"/>
    <w:rsid w:val="002B5436"/>
    <w:rsid w:val="002B5525"/>
    <w:rsid w:val="002B5983"/>
    <w:rsid w:val="002B5C31"/>
    <w:rsid w:val="002B5D7B"/>
    <w:rsid w:val="002B6206"/>
    <w:rsid w:val="002B6A6C"/>
    <w:rsid w:val="002B6BB2"/>
    <w:rsid w:val="002B7207"/>
    <w:rsid w:val="002B754F"/>
    <w:rsid w:val="002C00FF"/>
    <w:rsid w:val="002C0F86"/>
    <w:rsid w:val="002C10B2"/>
    <w:rsid w:val="002C115A"/>
    <w:rsid w:val="002C14F6"/>
    <w:rsid w:val="002C1713"/>
    <w:rsid w:val="002C1979"/>
    <w:rsid w:val="002C1ADE"/>
    <w:rsid w:val="002C1C42"/>
    <w:rsid w:val="002C2697"/>
    <w:rsid w:val="002C2787"/>
    <w:rsid w:val="002C2883"/>
    <w:rsid w:val="002C35B9"/>
    <w:rsid w:val="002C3646"/>
    <w:rsid w:val="002C3718"/>
    <w:rsid w:val="002C420A"/>
    <w:rsid w:val="002C5534"/>
    <w:rsid w:val="002C5FD1"/>
    <w:rsid w:val="002C6930"/>
    <w:rsid w:val="002C6DE0"/>
    <w:rsid w:val="002C77E7"/>
    <w:rsid w:val="002C7AB6"/>
    <w:rsid w:val="002C7BB1"/>
    <w:rsid w:val="002D0169"/>
    <w:rsid w:val="002D0722"/>
    <w:rsid w:val="002D07EA"/>
    <w:rsid w:val="002D0DCF"/>
    <w:rsid w:val="002D0F8A"/>
    <w:rsid w:val="002D1446"/>
    <w:rsid w:val="002D1834"/>
    <w:rsid w:val="002D1B05"/>
    <w:rsid w:val="002D2637"/>
    <w:rsid w:val="002D272D"/>
    <w:rsid w:val="002D2D8B"/>
    <w:rsid w:val="002D2F63"/>
    <w:rsid w:val="002D3220"/>
    <w:rsid w:val="002D33F2"/>
    <w:rsid w:val="002D3C8E"/>
    <w:rsid w:val="002D403C"/>
    <w:rsid w:val="002D42DB"/>
    <w:rsid w:val="002D43D0"/>
    <w:rsid w:val="002D43D9"/>
    <w:rsid w:val="002D4B66"/>
    <w:rsid w:val="002D5332"/>
    <w:rsid w:val="002D5605"/>
    <w:rsid w:val="002D56A7"/>
    <w:rsid w:val="002D57C0"/>
    <w:rsid w:val="002D63BC"/>
    <w:rsid w:val="002D648C"/>
    <w:rsid w:val="002D6FCB"/>
    <w:rsid w:val="002D72CE"/>
    <w:rsid w:val="002D7ED6"/>
    <w:rsid w:val="002E00B3"/>
    <w:rsid w:val="002E0486"/>
    <w:rsid w:val="002E04F8"/>
    <w:rsid w:val="002E11C2"/>
    <w:rsid w:val="002E13D9"/>
    <w:rsid w:val="002E25A5"/>
    <w:rsid w:val="002E2669"/>
    <w:rsid w:val="002E27E5"/>
    <w:rsid w:val="002E2B28"/>
    <w:rsid w:val="002E2BCB"/>
    <w:rsid w:val="002E2C7E"/>
    <w:rsid w:val="002E2CF6"/>
    <w:rsid w:val="002E30CA"/>
    <w:rsid w:val="002E32D7"/>
    <w:rsid w:val="002E3334"/>
    <w:rsid w:val="002E38B6"/>
    <w:rsid w:val="002E3AA2"/>
    <w:rsid w:val="002E3B11"/>
    <w:rsid w:val="002E4442"/>
    <w:rsid w:val="002E4C56"/>
    <w:rsid w:val="002E516D"/>
    <w:rsid w:val="002E5A52"/>
    <w:rsid w:val="002E6868"/>
    <w:rsid w:val="002E6EBC"/>
    <w:rsid w:val="002E74BA"/>
    <w:rsid w:val="002E7621"/>
    <w:rsid w:val="002E7CF9"/>
    <w:rsid w:val="002F02BB"/>
    <w:rsid w:val="002F0636"/>
    <w:rsid w:val="002F085A"/>
    <w:rsid w:val="002F0F8E"/>
    <w:rsid w:val="002F1D54"/>
    <w:rsid w:val="002F29F8"/>
    <w:rsid w:val="002F2A69"/>
    <w:rsid w:val="002F2DA9"/>
    <w:rsid w:val="002F322B"/>
    <w:rsid w:val="002F3490"/>
    <w:rsid w:val="002F39CF"/>
    <w:rsid w:val="002F3DBB"/>
    <w:rsid w:val="002F41B3"/>
    <w:rsid w:val="002F45B5"/>
    <w:rsid w:val="002F45CD"/>
    <w:rsid w:val="002F49DC"/>
    <w:rsid w:val="002F4D94"/>
    <w:rsid w:val="002F5950"/>
    <w:rsid w:val="002F5BDF"/>
    <w:rsid w:val="002F6303"/>
    <w:rsid w:val="002F6459"/>
    <w:rsid w:val="002F6588"/>
    <w:rsid w:val="002F65F7"/>
    <w:rsid w:val="002F7341"/>
    <w:rsid w:val="002F7576"/>
    <w:rsid w:val="002F7EDA"/>
    <w:rsid w:val="003005B2"/>
    <w:rsid w:val="003010EA"/>
    <w:rsid w:val="003015C5"/>
    <w:rsid w:val="0030175E"/>
    <w:rsid w:val="003019F9"/>
    <w:rsid w:val="003022E3"/>
    <w:rsid w:val="00302A44"/>
    <w:rsid w:val="00302DC0"/>
    <w:rsid w:val="0030327A"/>
    <w:rsid w:val="003035F0"/>
    <w:rsid w:val="00303988"/>
    <w:rsid w:val="00303F07"/>
    <w:rsid w:val="00304B1C"/>
    <w:rsid w:val="003052AA"/>
    <w:rsid w:val="003055D1"/>
    <w:rsid w:val="00305E5B"/>
    <w:rsid w:val="00305EAE"/>
    <w:rsid w:val="00306DBE"/>
    <w:rsid w:val="003071A4"/>
    <w:rsid w:val="00307BD4"/>
    <w:rsid w:val="00307DE5"/>
    <w:rsid w:val="00310023"/>
    <w:rsid w:val="003104DD"/>
    <w:rsid w:val="00310521"/>
    <w:rsid w:val="003107E1"/>
    <w:rsid w:val="003109F6"/>
    <w:rsid w:val="00310A04"/>
    <w:rsid w:val="00310B72"/>
    <w:rsid w:val="003119F5"/>
    <w:rsid w:val="00312149"/>
    <w:rsid w:val="00312268"/>
    <w:rsid w:val="00312456"/>
    <w:rsid w:val="003124A9"/>
    <w:rsid w:val="003127CF"/>
    <w:rsid w:val="003128D5"/>
    <w:rsid w:val="00312B99"/>
    <w:rsid w:val="00312C08"/>
    <w:rsid w:val="00312CFF"/>
    <w:rsid w:val="00313BA3"/>
    <w:rsid w:val="00313DEA"/>
    <w:rsid w:val="003144CC"/>
    <w:rsid w:val="00314636"/>
    <w:rsid w:val="00314674"/>
    <w:rsid w:val="00314CAA"/>
    <w:rsid w:val="00315141"/>
    <w:rsid w:val="0031561A"/>
    <w:rsid w:val="00315E99"/>
    <w:rsid w:val="0031699B"/>
    <w:rsid w:val="00317196"/>
    <w:rsid w:val="0031742C"/>
    <w:rsid w:val="00317827"/>
    <w:rsid w:val="003179D2"/>
    <w:rsid w:val="00317B7E"/>
    <w:rsid w:val="00317C12"/>
    <w:rsid w:val="00317EDC"/>
    <w:rsid w:val="00320EB2"/>
    <w:rsid w:val="00320F5E"/>
    <w:rsid w:val="00321790"/>
    <w:rsid w:val="00322643"/>
    <w:rsid w:val="00322AF4"/>
    <w:rsid w:val="00323629"/>
    <w:rsid w:val="0032397A"/>
    <w:rsid w:val="00323DE5"/>
    <w:rsid w:val="0032455F"/>
    <w:rsid w:val="003246E4"/>
    <w:rsid w:val="00324D16"/>
    <w:rsid w:val="0032559D"/>
    <w:rsid w:val="00326123"/>
    <w:rsid w:val="00327186"/>
    <w:rsid w:val="00327278"/>
    <w:rsid w:val="00327CA0"/>
    <w:rsid w:val="003304A1"/>
    <w:rsid w:val="003304F1"/>
    <w:rsid w:val="00330719"/>
    <w:rsid w:val="00330DBC"/>
    <w:rsid w:val="003311D7"/>
    <w:rsid w:val="00331541"/>
    <w:rsid w:val="003317AA"/>
    <w:rsid w:val="00331FB8"/>
    <w:rsid w:val="003320BD"/>
    <w:rsid w:val="00332166"/>
    <w:rsid w:val="003322F7"/>
    <w:rsid w:val="00332A33"/>
    <w:rsid w:val="00332BA5"/>
    <w:rsid w:val="0033446C"/>
    <w:rsid w:val="00334745"/>
    <w:rsid w:val="0033483C"/>
    <w:rsid w:val="00334C5F"/>
    <w:rsid w:val="003355E0"/>
    <w:rsid w:val="00335841"/>
    <w:rsid w:val="0033589B"/>
    <w:rsid w:val="003359C6"/>
    <w:rsid w:val="00335C70"/>
    <w:rsid w:val="00335C78"/>
    <w:rsid w:val="003362D7"/>
    <w:rsid w:val="0033636F"/>
    <w:rsid w:val="0033661E"/>
    <w:rsid w:val="003371CF"/>
    <w:rsid w:val="0033735D"/>
    <w:rsid w:val="00337D38"/>
    <w:rsid w:val="003401DA"/>
    <w:rsid w:val="0034059B"/>
    <w:rsid w:val="003405AB"/>
    <w:rsid w:val="00340A52"/>
    <w:rsid w:val="00340FB1"/>
    <w:rsid w:val="003412F4"/>
    <w:rsid w:val="00341383"/>
    <w:rsid w:val="003413FD"/>
    <w:rsid w:val="003414FE"/>
    <w:rsid w:val="0034151B"/>
    <w:rsid w:val="00341698"/>
    <w:rsid w:val="00341A8B"/>
    <w:rsid w:val="00341EC0"/>
    <w:rsid w:val="0034265E"/>
    <w:rsid w:val="00342D21"/>
    <w:rsid w:val="00342F5C"/>
    <w:rsid w:val="00343013"/>
    <w:rsid w:val="00343416"/>
    <w:rsid w:val="003434ED"/>
    <w:rsid w:val="003439D8"/>
    <w:rsid w:val="00343ABD"/>
    <w:rsid w:val="00343B3D"/>
    <w:rsid w:val="0034421D"/>
    <w:rsid w:val="0034429C"/>
    <w:rsid w:val="003442E5"/>
    <w:rsid w:val="003444DF"/>
    <w:rsid w:val="003445CD"/>
    <w:rsid w:val="003445F8"/>
    <w:rsid w:val="003449BA"/>
    <w:rsid w:val="00345238"/>
    <w:rsid w:val="00345B59"/>
    <w:rsid w:val="00345DE9"/>
    <w:rsid w:val="00345FEE"/>
    <w:rsid w:val="003468EB"/>
    <w:rsid w:val="00346E3F"/>
    <w:rsid w:val="00346FC7"/>
    <w:rsid w:val="00347C08"/>
    <w:rsid w:val="00350432"/>
    <w:rsid w:val="00350E80"/>
    <w:rsid w:val="00350ECC"/>
    <w:rsid w:val="003518C0"/>
    <w:rsid w:val="0035190D"/>
    <w:rsid w:val="003521C5"/>
    <w:rsid w:val="00352817"/>
    <w:rsid w:val="003528E2"/>
    <w:rsid w:val="00352EA4"/>
    <w:rsid w:val="00352EA6"/>
    <w:rsid w:val="003539E8"/>
    <w:rsid w:val="00354578"/>
    <w:rsid w:val="0035464F"/>
    <w:rsid w:val="00354FB5"/>
    <w:rsid w:val="003557FB"/>
    <w:rsid w:val="00355AA0"/>
    <w:rsid w:val="0035611A"/>
    <w:rsid w:val="0035703C"/>
    <w:rsid w:val="00357052"/>
    <w:rsid w:val="0035714F"/>
    <w:rsid w:val="00357BBA"/>
    <w:rsid w:val="00360998"/>
    <w:rsid w:val="00360A9A"/>
    <w:rsid w:val="00360CCE"/>
    <w:rsid w:val="00361400"/>
    <w:rsid w:val="00361738"/>
    <w:rsid w:val="00361968"/>
    <w:rsid w:val="0036202A"/>
    <w:rsid w:val="0036261F"/>
    <w:rsid w:val="0036269D"/>
    <w:rsid w:val="00362A57"/>
    <w:rsid w:val="003632C7"/>
    <w:rsid w:val="0036371D"/>
    <w:rsid w:val="00363726"/>
    <w:rsid w:val="0036375F"/>
    <w:rsid w:val="00363E65"/>
    <w:rsid w:val="003646AD"/>
    <w:rsid w:val="00364D9B"/>
    <w:rsid w:val="00364DF6"/>
    <w:rsid w:val="00364E0D"/>
    <w:rsid w:val="00365008"/>
    <w:rsid w:val="00365127"/>
    <w:rsid w:val="0036570C"/>
    <w:rsid w:val="003657A2"/>
    <w:rsid w:val="00365F05"/>
    <w:rsid w:val="003660D0"/>
    <w:rsid w:val="0036644F"/>
    <w:rsid w:val="003666AA"/>
    <w:rsid w:val="003668A8"/>
    <w:rsid w:val="00367036"/>
    <w:rsid w:val="00367E7B"/>
    <w:rsid w:val="00367F90"/>
    <w:rsid w:val="0037124C"/>
    <w:rsid w:val="0037158B"/>
    <w:rsid w:val="00372110"/>
    <w:rsid w:val="00372838"/>
    <w:rsid w:val="00373264"/>
    <w:rsid w:val="00374BEA"/>
    <w:rsid w:val="00375266"/>
    <w:rsid w:val="003752B7"/>
    <w:rsid w:val="003757A6"/>
    <w:rsid w:val="003759D2"/>
    <w:rsid w:val="00375A68"/>
    <w:rsid w:val="00375C9C"/>
    <w:rsid w:val="00375E7C"/>
    <w:rsid w:val="00376012"/>
    <w:rsid w:val="00376C7A"/>
    <w:rsid w:val="00377D74"/>
    <w:rsid w:val="00380087"/>
    <w:rsid w:val="00381745"/>
    <w:rsid w:val="003817EC"/>
    <w:rsid w:val="00381B63"/>
    <w:rsid w:val="00381CFC"/>
    <w:rsid w:val="00381EE9"/>
    <w:rsid w:val="00381FAA"/>
    <w:rsid w:val="0038238F"/>
    <w:rsid w:val="003826EE"/>
    <w:rsid w:val="00382977"/>
    <w:rsid w:val="00382B8F"/>
    <w:rsid w:val="00382C09"/>
    <w:rsid w:val="00382D10"/>
    <w:rsid w:val="00383125"/>
    <w:rsid w:val="003832C8"/>
    <w:rsid w:val="00383390"/>
    <w:rsid w:val="00383A9D"/>
    <w:rsid w:val="00383C90"/>
    <w:rsid w:val="0038432E"/>
    <w:rsid w:val="00384EE1"/>
    <w:rsid w:val="0038520B"/>
    <w:rsid w:val="00385795"/>
    <w:rsid w:val="00385B1E"/>
    <w:rsid w:val="00385F5D"/>
    <w:rsid w:val="00386166"/>
    <w:rsid w:val="0038640D"/>
    <w:rsid w:val="00386870"/>
    <w:rsid w:val="00386ABD"/>
    <w:rsid w:val="00387244"/>
    <w:rsid w:val="00387744"/>
    <w:rsid w:val="00387A3B"/>
    <w:rsid w:val="00387A52"/>
    <w:rsid w:val="00387A8D"/>
    <w:rsid w:val="00387C14"/>
    <w:rsid w:val="00387D66"/>
    <w:rsid w:val="003901F6"/>
    <w:rsid w:val="0039055D"/>
    <w:rsid w:val="003908A3"/>
    <w:rsid w:val="00390EF6"/>
    <w:rsid w:val="00391528"/>
    <w:rsid w:val="00391579"/>
    <w:rsid w:val="003916A9"/>
    <w:rsid w:val="00391FEC"/>
    <w:rsid w:val="003920D0"/>
    <w:rsid w:val="00392698"/>
    <w:rsid w:val="0039284A"/>
    <w:rsid w:val="0039341B"/>
    <w:rsid w:val="00393BCE"/>
    <w:rsid w:val="003944CE"/>
    <w:rsid w:val="0039468A"/>
    <w:rsid w:val="00394D4C"/>
    <w:rsid w:val="00394D8C"/>
    <w:rsid w:val="00394EEB"/>
    <w:rsid w:val="00395084"/>
    <w:rsid w:val="00395335"/>
    <w:rsid w:val="00395440"/>
    <w:rsid w:val="00395803"/>
    <w:rsid w:val="00395948"/>
    <w:rsid w:val="00395B63"/>
    <w:rsid w:val="00395CF9"/>
    <w:rsid w:val="003961D2"/>
    <w:rsid w:val="003961F6"/>
    <w:rsid w:val="00396730"/>
    <w:rsid w:val="003974F9"/>
    <w:rsid w:val="003A09FC"/>
    <w:rsid w:val="003A0ABA"/>
    <w:rsid w:val="003A0DAE"/>
    <w:rsid w:val="003A0F1C"/>
    <w:rsid w:val="003A137C"/>
    <w:rsid w:val="003A1424"/>
    <w:rsid w:val="003A14F1"/>
    <w:rsid w:val="003A16A8"/>
    <w:rsid w:val="003A1868"/>
    <w:rsid w:val="003A2181"/>
    <w:rsid w:val="003A21EC"/>
    <w:rsid w:val="003A2743"/>
    <w:rsid w:val="003A29FA"/>
    <w:rsid w:val="003A2DFD"/>
    <w:rsid w:val="003A3224"/>
    <w:rsid w:val="003A3986"/>
    <w:rsid w:val="003A40E6"/>
    <w:rsid w:val="003A42CD"/>
    <w:rsid w:val="003A42D7"/>
    <w:rsid w:val="003A42E5"/>
    <w:rsid w:val="003A45A9"/>
    <w:rsid w:val="003A481A"/>
    <w:rsid w:val="003A4943"/>
    <w:rsid w:val="003A4A9C"/>
    <w:rsid w:val="003A4E5E"/>
    <w:rsid w:val="003A5121"/>
    <w:rsid w:val="003A566F"/>
    <w:rsid w:val="003A5A0F"/>
    <w:rsid w:val="003A5BD9"/>
    <w:rsid w:val="003A63C1"/>
    <w:rsid w:val="003A6534"/>
    <w:rsid w:val="003A65AD"/>
    <w:rsid w:val="003A6E31"/>
    <w:rsid w:val="003A7075"/>
    <w:rsid w:val="003A7130"/>
    <w:rsid w:val="003A7784"/>
    <w:rsid w:val="003B018D"/>
    <w:rsid w:val="003B0591"/>
    <w:rsid w:val="003B06AD"/>
    <w:rsid w:val="003B0943"/>
    <w:rsid w:val="003B0A09"/>
    <w:rsid w:val="003B1084"/>
    <w:rsid w:val="003B158F"/>
    <w:rsid w:val="003B1799"/>
    <w:rsid w:val="003B1B8E"/>
    <w:rsid w:val="003B20B0"/>
    <w:rsid w:val="003B219E"/>
    <w:rsid w:val="003B2709"/>
    <w:rsid w:val="003B28B7"/>
    <w:rsid w:val="003B2D9A"/>
    <w:rsid w:val="003B2F41"/>
    <w:rsid w:val="003B3511"/>
    <w:rsid w:val="003B3A60"/>
    <w:rsid w:val="003B3DA7"/>
    <w:rsid w:val="003B3DBC"/>
    <w:rsid w:val="003B3E08"/>
    <w:rsid w:val="003B3FCB"/>
    <w:rsid w:val="003B4533"/>
    <w:rsid w:val="003B471E"/>
    <w:rsid w:val="003B50FF"/>
    <w:rsid w:val="003B52B3"/>
    <w:rsid w:val="003B5527"/>
    <w:rsid w:val="003B591C"/>
    <w:rsid w:val="003B61D4"/>
    <w:rsid w:val="003B62D0"/>
    <w:rsid w:val="003B63D0"/>
    <w:rsid w:val="003B6C63"/>
    <w:rsid w:val="003B6E9C"/>
    <w:rsid w:val="003B711F"/>
    <w:rsid w:val="003B78FA"/>
    <w:rsid w:val="003B7B9F"/>
    <w:rsid w:val="003C01C8"/>
    <w:rsid w:val="003C025F"/>
    <w:rsid w:val="003C09C1"/>
    <w:rsid w:val="003C1B8F"/>
    <w:rsid w:val="003C1CFB"/>
    <w:rsid w:val="003C1FFA"/>
    <w:rsid w:val="003C25B9"/>
    <w:rsid w:val="003C2B3E"/>
    <w:rsid w:val="003C2BDD"/>
    <w:rsid w:val="003C2D2D"/>
    <w:rsid w:val="003C2E45"/>
    <w:rsid w:val="003C3565"/>
    <w:rsid w:val="003C410A"/>
    <w:rsid w:val="003C4360"/>
    <w:rsid w:val="003C47FB"/>
    <w:rsid w:val="003C49D8"/>
    <w:rsid w:val="003C4C41"/>
    <w:rsid w:val="003C5726"/>
    <w:rsid w:val="003C5CB9"/>
    <w:rsid w:val="003C6406"/>
    <w:rsid w:val="003C64BE"/>
    <w:rsid w:val="003D0681"/>
    <w:rsid w:val="003D0891"/>
    <w:rsid w:val="003D0DEA"/>
    <w:rsid w:val="003D15CF"/>
    <w:rsid w:val="003D26F1"/>
    <w:rsid w:val="003D2C08"/>
    <w:rsid w:val="003D318F"/>
    <w:rsid w:val="003D31AE"/>
    <w:rsid w:val="003D3696"/>
    <w:rsid w:val="003D37A6"/>
    <w:rsid w:val="003D3C11"/>
    <w:rsid w:val="003D3D4C"/>
    <w:rsid w:val="003D40C6"/>
    <w:rsid w:val="003D42A1"/>
    <w:rsid w:val="003D45C5"/>
    <w:rsid w:val="003D48A7"/>
    <w:rsid w:val="003D5772"/>
    <w:rsid w:val="003D582B"/>
    <w:rsid w:val="003D5983"/>
    <w:rsid w:val="003D633F"/>
    <w:rsid w:val="003D65A6"/>
    <w:rsid w:val="003D68D8"/>
    <w:rsid w:val="003D6C61"/>
    <w:rsid w:val="003D72EB"/>
    <w:rsid w:val="003D753F"/>
    <w:rsid w:val="003D772A"/>
    <w:rsid w:val="003D7AFB"/>
    <w:rsid w:val="003E0005"/>
    <w:rsid w:val="003E0067"/>
    <w:rsid w:val="003E021E"/>
    <w:rsid w:val="003E0F61"/>
    <w:rsid w:val="003E1583"/>
    <w:rsid w:val="003E2EBD"/>
    <w:rsid w:val="003E3400"/>
    <w:rsid w:val="003E3BD7"/>
    <w:rsid w:val="003E3C10"/>
    <w:rsid w:val="003E3EBF"/>
    <w:rsid w:val="003E432D"/>
    <w:rsid w:val="003E468B"/>
    <w:rsid w:val="003E5210"/>
    <w:rsid w:val="003E5800"/>
    <w:rsid w:val="003E6087"/>
    <w:rsid w:val="003E63A1"/>
    <w:rsid w:val="003E6436"/>
    <w:rsid w:val="003E66B1"/>
    <w:rsid w:val="003E66E7"/>
    <w:rsid w:val="003E69F2"/>
    <w:rsid w:val="003E6B68"/>
    <w:rsid w:val="003E6DEE"/>
    <w:rsid w:val="003E741D"/>
    <w:rsid w:val="003E7DB4"/>
    <w:rsid w:val="003F1092"/>
    <w:rsid w:val="003F156F"/>
    <w:rsid w:val="003F1C93"/>
    <w:rsid w:val="003F275D"/>
    <w:rsid w:val="003F27A7"/>
    <w:rsid w:val="003F27B0"/>
    <w:rsid w:val="003F28E7"/>
    <w:rsid w:val="003F2D0F"/>
    <w:rsid w:val="003F2E15"/>
    <w:rsid w:val="003F3683"/>
    <w:rsid w:val="003F3B33"/>
    <w:rsid w:val="003F3D56"/>
    <w:rsid w:val="003F416C"/>
    <w:rsid w:val="003F4B54"/>
    <w:rsid w:val="003F4BC3"/>
    <w:rsid w:val="003F66BE"/>
    <w:rsid w:val="003F6CA2"/>
    <w:rsid w:val="003F735F"/>
    <w:rsid w:val="003F7736"/>
    <w:rsid w:val="003F78A7"/>
    <w:rsid w:val="003F7EF8"/>
    <w:rsid w:val="003F7FF7"/>
    <w:rsid w:val="004003D6"/>
    <w:rsid w:val="00400D9D"/>
    <w:rsid w:val="00401158"/>
    <w:rsid w:val="00401759"/>
    <w:rsid w:val="00401ACD"/>
    <w:rsid w:val="00401AE2"/>
    <w:rsid w:val="004021B8"/>
    <w:rsid w:val="004023CA"/>
    <w:rsid w:val="00402F27"/>
    <w:rsid w:val="00403022"/>
    <w:rsid w:val="004033AB"/>
    <w:rsid w:val="00403A78"/>
    <w:rsid w:val="00403BE9"/>
    <w:rsid w:val="00404421"/>
    <w:rsid w:val="004044BF"/>
    <w:rsid w:val="00405054"/>
    <w:rsid w:val="00405A85"/>
    <w:rsid w:val="00406148"/>
    <w:rsid w:val="004064B5"/>
    <w:rsid w:val="00406F7C"/>
    <w:rsid w:val="00407BEE"/>
    <w:rsid w:val="00410DD1"/>
    <w:rsid w:val="004117D2"/>
    <w:rsid w:val="00411DFB"/>
    <w:rsid w:val="00411EB3"/>
    <w:rsid w:val="00412299"/>
    <w:rsid w:val="0041294D"/>
    <w:rsid w:val="00412B04"/>
    <w:rsid w:val="00413558"/>
    <w:rsid w:val="00413BD9"/>
    <w:rsid w:val="00413DB6"/>
    <w:rsid w:val="004144EA"/>
    <w:rsid w:val="004146B8"/>
    <w:rsid w:val="004149BA"/>
    <w:rsid w:val="00415331"/>
    <w:rsid w:val="0041607F"/>
    <w:rsid w:val="004168A2"/>
    <w:rsid w:val="0041719A"/>
    <w:rsid w:val="00417405"/>
    <w:rsid w:val="004175DF"/>
    <w:rsid w:val="00417C62"/>
    <w:rsid w:val="00420499"/>
    <w:rsid w:val="00420BC1"/>
    <w:rsid w:val="0042156F"/>
    <w:rsid w:val="0042162B"/>
    <w:rsid w:val="00421B3D"/>
    <w:rsid w:val="00422A10"/>
    <w:rsid w:val="004238DE"/>
    <w:rsid w:val="0042431B"/>
    <w:rsid w:val="00424D9D"/>
    <w:rsid w:val="00425083"/>
    <w:rsid w:val="004251A7"/>
    <w:rsid w:val="0042532B"/>
    <w:rsid w:val="00425452"/>
    <w:rsid w:val="00425EA7"/>
    <w:rsid w:val="00425F13"/>
    <w:rsid w:val="00425FA7"/>
    <w:rsid w:val="00426178"/>
    <w:rsid w:val="00430541"/>
    <w:rsid w:val="004306F2"/>
    <w:rsid w:val="00430712"/>
    <w:rsid w:val="0043095A"/>
    <w:rsid w:val="00430BAE"/>
    <w:rsid w:val="00430CEF"/>
    <w:rsid w:val="004312B8"/>
    <w:rsid w:val="004312D0"/>
    <w:rsid w:val="0043186D"/>
    <w:rsid w:val="00431956"/>
    <w:rsid w:val="00431E2D"/>
    <w:rsid w:val="00432A25"/>
    <w:rsid w:val="00433CB9"/>
    <w:rsid w:val="00433E49"/>
    <w:rsid w:val="004343FB"/>
    <w:rsid w:val="00434D75"/>
    <w:rsid w:val="004352E7"/>
    <w:rsid w:val="00435A7F"/>
    <w:rsid w:val="00436355"/>
    <w:rsid w:val="004368BE"/>
    <w:rsid w:val="004378C1"/>
    <w:rsid w:val="00437D48"/>
    <w:rsid w:val="00440B45"/>
    <w:rsid w:val="00440B6E"/>
    <w:rsid w:val="0044104A"/>
    <w:rsid w:val="004411DC"/>
    <w:rsid w:val="00441DC3"/>
    <w:rsid w:val="004426FB"/>
    <w:rsid w:val="00443123"/>
    <w:rsid w:val="004431B0"/>
    <w:rsid w:val="00443742"/>
    <w:rsid w:val="00443BB1"/>
    <w:rsid w:val="00444AF0"/>
    <w:rsid w:val="00444EA1"/>
    <w:rsid w:val="00445250"/>
    <w:rsid w:val="00445638"/>
    <w:rsid w:val="0044605F"/>
    <w:rsid w:val="004467FE"/>
    <w:rsid w:val="00446D8D"/>
    <w:rsid w:val="00447947"/>
    <w:rsid w:val="00447BA7"/>
    <w:rsid w:val="004500A2"/>
    <w:rsid w:val="0045010B"/>
    <w:rsid w:val="00450217"/>
    <w:rsid w:val="00450371"/>
    <w:rsid w:val="004504D3"/>
    <w:rsid w:val="00450820"/>
    <w:rsid w:val="004516BA"/>
    <w:rsid w:val="004516D3"/>
    <w:rsid w:val="00451764"/>
    <w:rsid w:val="0045209B"/>
    <w:rsid w:val="00452D17"/>
    <w:rsid w:val="00453C31"/>
    <w:rsid w:val="00453CF1"/>
    <w:rsid w:val="00454D02"/>
    <w:rsid w:val="00454D89"/>
    <w:rsid w:val="004551FE"/>
    <w:rsid w:val="0045569C"/>
    <w:rsid w:val="0045577B"/>
    <w:rsid w:val="00455D52"/>
    <w:rsid w:val="00455EA0"/>
    <w:rsid w:val="00456B81"/>
    <w:rsid w:val="00460C00"/>
    <w:rsid w:val="00460CEA"/>
    <w:rsid w:val="00461358"/>
    <w:rsid w:val="004619EE"/>
    <w:rsid w:val="00461CBF"/>
    <w:rsid w:val="00461E69"/>
    <w:rsid w:val="004622B1"/>
    <w:rsid w:val="00462606"/>
    <w:rsid w:val="004627F8"/>
    <w:rsid w:val="00463050"/>
    <w:rsid w:val="00463281"/>
    <w:rsid w:val="00463336"/>
    <w:rsid w:val="00463393"/>
    <w:rsid w:val="004633DF"/>
    <w:rsid w:val="00463555"/>
    <w:rsid w:val="004637FF"/>
    <w:rsid w:val="00463DA7"/>
    <w:rsid w:val="00464073"/>
    <w:rsid w:val="0046410A"/>
    <w:rsid w:val="00464829"/>
    <w:rsid w:val="0046505D"/>
    <w:rsid w:val="00465239"/>
    <w:rsid w:val="00465669"/>
    <w:rsid w:val="00465719"/>
    <w:rsid w:val="0046737A"/>
    <w:rsid w:val="00467EDD"/>
    <w:rsid w:val="00470009"/>
    <w:rsid w:val="0047003C"/>
    <w:rsid w:val="00470C3F"/>
    <w:rsid w:val="00470CCC"/>
    <w:rsid w:val="0047108A"/>
    <w:rsid w:val="004713BD"/>
    <w:rsid w:val="004714A5"/>
    <w:rsid w:val="0047174B"/>
    <w:rsid w:val="00471D32"/>
    <w:rsid w:val="00471D50"/>
    <w:rsid w:val="00472045"/>
    <w:rsid w:val="00472673"/>
    <w:rsid w:val="00472A21"/>
    <w:rsid w:val="00472E4F"/>
    <w:rsid w:val="00473E3E"/>
    <w:rsid w:val="004745DF"/>
    <w:rsid w:val="00474B34"/>
    <w:rsid w:val="00474C33"/>
    <w:rsid w:val="004755EE"/>
    <w:rsid w:val="00475950"/>
    <w:rsid w:val="00475DD0"/>
    <w:rsid w:val="0047600E"/>
    <w:rsid w:val="00476192"/>
    <w:rsid w:val="00476BE7"/>
    <w:rsid w:val="00476D67"/>
    <w:rsid w:val="00477261"/>
    <w:rsid w:val="0047763D"/>
    <w:rsid w:val="00477CA9"/>
    <w:rsid w:val="00477CB7"/>
    <w:rsid w:val="004807F2"/>
    <w:rsid w:val="0048082C"/>
    <w:rsid w:val="00480D94"/>
    <w:rsid w:val="004812FA"/>
    <w:rsid w:val="00481307"/>
    <w:rsid w:val="0048148A"/>
    <w:rsid w:val="00481518"/>
    <w:rsid w:val="00482238"/>
    <w:rsid w:val="0048253D"/>
    <w:rsid w:val="00482A9B"/>
    <w:rsid w:val="00482AA4"/>
    <w:rsid w:val="00482B3D"/>
    <w:rsid w:val="004832AB"/>
    <w:rsid w:val="00483448"/>
    <w:rsid w:val="004836D8"/>
    <w:rsid w:val="00483721"/>
    <w:rsid w:val="00483E43"/>
    <w:rsid w:val="00484200"/>
    <w:rsid w:val="004844FD"/>
    <w:rsid w:val="00484B26"/>
    <w:rsid w:val="00484C70"/>
    <w:rsid w:val="00485060"/>
    <w:rsid w:val="00485171"/>
    <w:rsid w:val="0048529D"/>
    <w:rsid w:val="00485574"/>
    <w:rsid w:val="0048591A"/>
    <w:rsid w:val="00485AEF"/>
    <w:rsid w:val="00485CE3"/>
    <w:rsid w:val="00486652"/>
    <w:rsid w:val="00486AD1"/>
    <w:rsid w:val="004870FE"/>
    <w:rsid w:val="00487183"/>
    <w:rsid w:val="00487FAF"/>
    <w:rsid w:val="004905BE"/>
    <w:rsid w:val="00490CB6"/>
    <w:rsid w:val="00491127"/>
    <w:rsid w:val="00491161"/>
    <w:rsid w:val="00491883"/>
    <w:rsid w:val="00491EAC"/>
    <w:rsid w:val="00491F0D"/>
    <w:rsid w:val="004923C7"/>
    <w:rsid w:val="00492925"/>
    <w:rsid w:val="00492AB3"/>
    <w:rsid w:val="004933A0"/>
    <w:rsid w:val="00493476"/>
    <w:rsid w:val="00493E92"/>
    <w:rsid w:val="00494AE7"/>
    <w:rsid w:val="00494AF6"/>
    <w:rsid w:val="00494C8F"/>
    <w:rsid w:val="00494D07"/>
    <w:rsid w:val="00494EBB"/>
    <w:rsid w:val="004955D2"/>
    <w:rsid w:val="00496052"/>
    <w:rsid w:val="004961F4"/>
    <w:rsid w:val="00496A7E"/>
    <w:rsid w:val="004970F9"/>
    <w:rsid w:val="00497E04"/>
    <w:rsid w:val="004A00C2"/>
    <w:rsid w:val="004A0B42"/>
    <w:rsid w:val="004A0CCB"/>
    <w:rsid w:val="004A146A"/>
    <w:rsid w:val="004A19E0"/>
    <w:rsid w:val="004A1B25"/>
    <w:rsid w:val="004A1E6B"/>
    <w:rsid w:val="004A1EE3"/>
    <w:rsid w:val="004A1F73"/>
    <w:rsid w:val="004A2149"/>
    <w:rsid w:val="004A2282"/>
    <w:rsid w:val="004A3162"/>
    <w:rsid w:val="004A33C5"/>
    <w:rsid w:val="004A39B0"/>
    <w:rsid w:val="004A3BFB"/>
    <w:rsid w:val="004A3F05"/>
    <w:rsid w:val="004A416F"/>
    <w:rsid w:val="004A4B9D"/>
    <w:rsid w:val="004A4D43"/>
    <w:rsid w:val="004A52CE"/>
    <w:rsid w:val="004A5588"/>
    <w:rsid w:val="004A572D"/>
    <w:rsid w:val="004A5F9F"/>
    <w:rsid w:val="004A5FC4"/>
    <w:rsid w:val="004A6C1B"/>
    <w:rsid w:val="004A6F0B"/>
    <w:rsid w:val="004A718D"/>
    <w:rsid w:val="004A7533"/>
    <w:rsid w:val="004A7781"/>
    <w:rsid w:val="004A7D97"/>
    <w:rsid w:val="004A7E5B"/>
    <w:rsid w:val="004B072D"/>
    <w:rsid w:val="004B0C77"/>
    <w:rsid w:val="004B0CF0"/>
    <w:rsid w:val="004B0E94"/>
    <w:rsid w:val="004B0EA5"/>
    <w:rsid w:val="004B0EC8"/>
    <w:rsid w:val="004B0F62"/>
    <w:rsid w:val="004B0FCF"/>
    <w:rsid w:val="004B1792"/>
    <w:rsid w:val="004B183C"/>
    <w:rsid w:val="004B1A24"/>
    <w:rsid w:val="004B244A"/>
    <w:rsid w:val="004B2461"/>
    <w:rsid w:val="004B2B84"/>
    <w:rsid w:val="004B2B9D"/>
    <w:rsid w:val="004B2CB0"/>
    <w:rsid w:val="004B2D13"/>
    <w:rsid w:val="004B2F6B"/>
    <w:rsid w:val="004B3106"/>
    <w:rsid w:val="004B3241"/>
    <w:rsid w:val="004B36D5"/>
    <w:rsid w:val="004B3C5E"/>
    <w:rsid w:val="004B3D42"/>
    <w:rsid w:val="004B3D66"/>
    <w:rsid w:val="004B3E44"/>
    <w:rsid w:val="004B4260"/>
    <w:rsid w:val="004B4C39"/>
    <w:rsid w:val="004B4C5B"/>
    <w:rsid w:val="004B4F91"/>
    <w:rsid w:val="004B5523"/>
    <w:rsid w:val="004B584A"/>
    <w:rsid w:val="004B5E24"/>
    <w:rsid w:val="004B6DB2"/>
    <w:rsid w:val="004B7295"/>
    <w:rsid w:val="004B7517"/>
    <w:rsid w:val="004B7B4D"/>
    <w:rsid w:val="004C1035"/>
    <w:rsid w:val="004C103C"/>
    <w:rsid w:val="004C120C"/>
    <w:rsid w:val="004C13AF"/>
    <w:rsid w:val="004C17E8"/>
    <w:rsid w:val="004C1990"/>
    <w:rsid w:val="004C1A41"/>
    <w:rsid w:val="004C249C"/>
    <w:rsid w:val="004C2665"/>
    <w:rsid w:val="004C2A68"/>
    <w:rsid w:val="004C2ACF"/>
    <w:rsid w:val="004C2CAE"/>
    <w:rsid w:val="004C316F"/>
    <w:rsid w:val="004C3B21"/>
    <w:rsid w:val="004C40A5"/>
    <w:rsid w:val="004C4854"/>
    <w:rsid w:val="004C4BAD"/>
    <w:rsid w:val="004C595C"/>
    <w:rsid w:val="004C646B"/>
    <w:rsid w:val="004C6476"/>
    <w:rsid w:val="004C6554"/>
    <w:rsid w:val="004C7060"/>
    <w:rsid w:val="004C7ACD"/>
    <w:rsid w:val="004C7AE1"/>
    <w:rsid w:val="004C7E1F"/>
    <w:rsid w:val="004C7F73"/>
    <w:rsid w:val="004D01F8"/>
    <w:rsid w:val="004D0229"/>
    <w:rsid w:val="004D03B3"/>
    <w:rsid w:val="004D0EA7"/>
    <w:rsid w:val="004D1FB0"/>
    <w:rsid w:val="004D2312"/>
    <w:rsid w:val="004D2674"/>
    <w:rsid w:val="004D28AF"/>
    <w:rsid w:val="004D2C06"/>
    <w:rsid w:val="004D2DD0"/>
    <w:rsid w:val="004D2E86"/>
    <w:rsid w:val="004D4451"/>
    <w:rsid w:val="004D448E"/>
    <w:rsid w:val="004D48F1"/>
    <w:rsid w:val="004D4A1E"/>
    <w:rsid w:val="004D4B84"/>
    <w:rsid w:val="004D4DA5"/>
    <w:rsid w:val="004D4EBD"/>
    <w:rsid w:val="004D5884"/>
    <w:rsid w:val="004D5F14"/>
    <w:rsid w:val="004D6603"/>
    <w:rsid w:val="004D6CC1"/>
    <w:rsid w:val="004D6D8F"/>
    <w:rsid w:val="004D774A"/>
    <w:rsid w:val="004D7AF6"/>
    <w:rsid w:val="004E025C"/>
    <w:rsid w:val="004E0E86"/>
    <w:rsid w:val="004E1046"/>
    <w:rsid w:val="004E10B5"/>
    <w:rsid w:val="004E1415"/>
    <w:rsid w:val="004E1468"/>
    <w:rsid w:val="004E1708"/>
    <w:rsid w:val="004E1ED8"/>
    <w:rsid w:val="004E21CC"/>
    <w:rsid w:val="004E27E6"/>
    <w:rsid w:val="004E286C"/>
    <w:rsid w:val="004E292A"/>
    <w:rsid w:val="004E2958"/>
    <w:rsid w:val="004E3002"/>
    <w:rsid w:val="004E34EF"/>
    <w:rsid w:val="004E3728"/>
    <w:rsid w:val="004E3800"/>
    <w:rsid w:val="004E3CB1"/>
    <w:rsid w:val="004E3CCA"/>
    <w:rsid w:val="004E40DA"/>
    <w:rsid w:val="004E4667"/>
    <w:rsid w:val="004E4693"/>
    <w:rsid w:val="004E4C3E"/>
    <w:rsid w:val="004E5AC7"/>
    <w:rsid w:val="004E5C3C"/>
    <w:rsid w:val="004E60E7"/>
    <w:rsid w:val="004E6381"/>
    <w:rsid w:val="004E6701"/>
    <w:rsid w:val="004E6998"/>
    <w:rsid w:val="004E6C84"/>
    <w:rsid w:val="004E7755"/>
    <w:rsid w:val="004E7DFF"/>
    <w:rsid w:val="004F05C6"/>
    <w:rsid w:val="004F076B"/>
    <w:rsid w:val="004F1DC1"/>
    <w:rsid w:val="004F1EF8"/>
    <w:rsid w:val="004F1F87"/>
    <w:rsid w:val="004F2572"/>
    <w:rsid w:val="004F2D8A"/>
    <w:rsid w:val="004F37D7"/>
    <w:rsid w:val="004F3B54"/>
    <w:rsid w:val="004F4974"/>
    <w:rsid w:val="004F4E37"/>
    <w:rsid w:val="004F4EC5"/>
    <w:rsid w:val="004F50E6"/>
    <w:rsid w:val="004F5188"/>
    <w:rsid w:val="004F5E35"/>
    <w:rsid w:val="004F64CE"/>
    <w:rsid w:val="004F6614"/>
    <w:rsid w:val="004F661C"/>
    <w:rsid w:val="004F682E"/>
    <w:rsid w:val="004F69AD"/>
    <w:rsid w:val="004F71B3"/>
    <w:rsid w:val="004F72F7"/>
    <w:rsid w:val="004F7EC1"/>
    <w:rsid w:val="00500083"/>
    <w:rsid w:val="00500C40"/>
    <w:rsid w:val="00501543"/>
    <w:rsid w:val="00501774"/>
    <w:rsid w:val="0050183A"/>
    <w:rsid w:val="00501E84"/>
    <w:rsid w:val="0050208F"/>
    <w:rsid w:val="005028CB"/>
    <w:rsid w:val="00502DBC"/>
    <w:rsid w:val="00502F13"/>
    <w:rsid w:val="00502FEF"/>
    <w:rsid w:val="005038BE"/>
    <w:rsid w:val="00503F22"/>
    <w:rsid w:val="00503F69"/>
    <w:rsid w:val="00504FA8"/>
    <w:rsid w:val="005057AA"/>
    <w:rsid w:val="005057B8"/>
    <w:rsid w:val="00505B17"/>
    <w:rsid w:val="00506164"/>
    <w:rsid w:val="00506210"/>
    <w:rsid w:val="00507473"/>
    <w:rsid w:val="005077D7"/>
    <w:rsid w:val="00507F78"/>
    <w:rsid w:val="005103B6"/>
    <w:rsid w:val="005109AA"/>
    <w:rsid w:val="005117B6"/>
    <w:rsid w:val="00511BC3"/>
    <w:rsid w:val="00511DBD"/>
    <w:rsid w:val="00512142"/>
    <w:rsid w:val="00512AEC"/>
    <w:rsid w:val="00512C17"/>
    <w:rsid w:val="00512DBD"/>
    <w:rsid w:val="00512E5D"/>
    <w:rsid w:val="00512EC8"/>
    <w:rsid w:val="00512EE4"/>
    <w:rsid w:val="00513432"/>
    <w:rsid w:val="0051372A"/>
    <w:rsid w:val="0051382C"/>
    <w:rsid w:val="0051482B"/>
    <w:rsid w:val="005148EC"/>
    <w:rsid w:val="00514C23"/>
    <w:rsid w:val="00514CD3"/>
    <w:rsid w:val="005153C0"/>
    <w:rsid w:val="0051577F"/>
    <w:rsid w:val="00515CA2"/>
    <w:rsid w:val="005162B2"/>
    <w:rsid w:val="0051677E"/>
    <w:rsid w:val="00517032"/>
    <w:rsid w:val="0051717E"/>
    <w:rsid w:val="00517735"/>
    <w:rsid w:val="005202F6"/>
    <w:rsid w:val="0052033A"/>
    <w:rsid w:val="00520450"/>
    <w:rsid w:val="0052047F"/>
    <w:rsid w:val="005204BF"/>
    <w:rsid w:val="0052059E"/>
    <w:rsid w:val="00520760"/>
    <w:rsid w:val="00520CE2"/>
    <w:rsid w:val="00520E7B"/>
    <w:rsid w:val="00521168"/>
    <w:rsid w:val="00521970"/>
    <w:rsid w:val="00521B13"/>
    <w:rsid w:val="00521FBC"/>
    <w:rsid w:val="00522327"/>
    <w:rsid w:val="005223D2"/>
    <w:rsid w:val="00522F5C"/>
    <w:rsid w:val="00523057"/>
    <w:rsid w:val="005230C6"/>
    <w:rsid w:val="0052322C"/>
    <w:rsid w:val="00523596"/>
    <w:rsid w:val="005237DC"/>
    <w:rsid w:val="00523912"/>
    <w:rsid w:val="00523AFB"/>
    <w:rsid w:val="00523DFB"/>
    <w:rsid w:val="00523FA9"/>
    <w:rsid w:val="00524256"/>
    <w:rsid w:val="00525894"/>
    <w:rsid w:val="00525C0A"/>
    <w:rsid w:val="005262AC"/>
    <w:rsid w:val="005268BD"/>
    <w:rsid w:val="00526938"/>
    <w:rsid w:val="00526987"/>
    <w:rsid w:val="00526DD5"/>
    <w:rsid w:val="00526F3E"/>
    <w:rsid w:val="00527628"/>
    <w:rsid w:val="005276E1"/>
    <w:rsid w:val="00527714"/>
    <w:rsid w:val="005278B8"/>
    <w:rsid w:val="00527CF6"/>
    <w:rsid w:val="00527D00"/>
    <w:rsid w:val="00527D38"/>
    <w:rsid w:val="00527F1F"/>
    <w:rsid w:val="00530182"/>
    <w:rsid w:val="0053024B"/>
    <w:rsid w:val="005302F4"/>
    <w:rsid w:val="005303D1"/>
    <w:rsid w:val="00530433"/>
    <w:rsid w:val="0053084D"/>
    <w:rsid w:val="005309F8"/>
    <w:rsid w:val="00531237"/>
    <w:rsid w:val="0053124E"/>
    <w:rsid w:val="00531395"/>
    <w:rsid w:val="00531A1F"/>
    <w:rsid w:val="00531ECD"/>
    <w:rsid w:val="00531EF3"/>
    <w:rsid w:val="00531FF1"/>
    <w:rsid w:val="005323DD"/>
    <w:rsid w:val="00533541"/>
    <w:rsid w:val="005339E0"/>
    <w:rsid w:val="00533AF1"/>
    <w:rsid w:val="005347ED"/>
    <w:rsid w:val="005349D1"/>
    <w:rsid w:val="00534A22"/>
    <w:rsid w:val="00535641"/>
    <w:rsid w:val="00535791"/>
    <w:rsid w:val="005358CA"/>
    <w:rsid w:val="0053615D"/>
    <w:rsid w:val="00536379"/>
    <w:rsid w:val="00536924"/>
    <w:rsid w:val="00536973"/>
    <w:rsid w:val="005376B1"/>
    <w:rsid w:val="0053771B"/>
    <w:rsid w:val="00537B61"/>
    <w:rsid w:val="0054031B"/>
    <w:rsid w:val="0054031D"/>
    <w:rsid w:val="00540463"/>
    <w:rsid w:val="005404AD"/>
    <w:rsid w:val="005406CD"/>
    <w:rsid w:val="00540A6F"/>
    <w:rsid w:val="00540C40"/>
    <w:rsid w:val="00540CA2"/>
    <w:rsid w:val="00540D41"/>
    <w:rsid w:val="00541276"/>
    <w:rsid w:val="005413F2"/>
    <w:rsid w:val="00541753"/>
    <w:rsid w:val="00541A58"/>
    <w:rsid w:val="00541B92"/>
    <w:rsid w:val="005426BA"/>
    <w:rsid w:val="005429AC"/>
    <w:rsid w:val="00542C34"/>
    <w:rsid w:val="00543324"/>
    <w:rsid w:val="00543E9C"/>
    <w:rsid w:val="005442CD"/>
    <w:rsid w:val="00544BC9"/>
    <w:rsid w:val="00545148"/>
    <w:rsid w:val="005458BB"/>
    <w:rsid w:val="00545C97"/>
    <w:rsid w:val="00545EE3"/>
    <w:rsid w:val="00545FC6"/>
    <w:rsid w:val="0054647A"/>
    <w:rsid w:val="00546994"/>
    <w:rsid w:val="00546F5A"/>
    <w:rsid w:val="0054739A"/>
    <w:rsid w:val="00547760"/>
    <w:rsid w:val="00547FF2"/>
    <w:rsid w:val="0055000A"/>
    <w:rsid w:val="00550085"/>
    <w:rsid w:val="00550D6D"/>
    <w:rsid w:val="00550F91"/>
    <w:rsid w:val="00550FEE"/>
    <w:rsid w:val="00551178"/>
    <w:rsid w:val="005514BB"/>
    <w:rsid w:val="00551578"/>
    <w:rsid w:val="0055187B"/>
    <w:rsid w:val="00551A05"/>
    <w:rsid w:val="00552156"/>
    <w:rsid w:val="0055243F"/>
    <w:rsid w:val="00552879"/>
    <w:rsid w:val="00552FEB"/>
    <w:rsid w:val="0055312A"/>
    <w:rsid w:val="00553868"/>
    <w:rsid w:val="00554241"/>
    <w:rsid w:val="00554365"/>
    <w:rsid w:val="00554420"/>
    <w:rsid w:val="00554B58"/>
    <w:rsid w:val="00554E00"/>
    <w:rsid w:val="00555391"/>
    <w:rsid w:val="005553AC"/>
    <w:rsid w:val="00555CE4"/>
    <w:rsid w:val="005561CD"/>
    <w:rsid w:val="005566F1"/>
    <w:rsid w:val="005567D7"/>
    <w:rsid w:val="00556C4E"/>
    <w:rsid w:val="00557423"/>
    <w:rsid w:val="00557601"/>
    <w:rsid w:val="00557B02"/>
    <w:rsid w:val="00557F77"/>
    <w:rsid w:val="00560056"/>
    <w:rsid w:val="005607EC"/>
    <w:rsid w:val="0056088C"/>
    <w:rsid w:val="00560A00"/>
    <w:rsid w:val="00560E30"/>
    <w:rsid w:val="005614AB"/>
    <w:rsid w:val="005614D0"/>
    <w:rsid w:val="00561547"/>
    <w:rsid w:val="005619C7"/>
    <w:rsid w:val="005620AE"/>
    <w:rsid w:val="00562303"/>
    <w:rsid w:val="00562DF4"/>
    <w:rsid w:val="00563386"/>
    <w:rsid w:val="005634D9"/>
    <w:rsid w:val="00563C29"/>
    <w:rsid w:val="0056424C"/>
    <w:rsid w:val="005642AF"/>
    <w:rsid w:val="00564584"/>
    <w:rsid w:val="0056482C"/>
    <w:rsid w:val="005648B2"/>
    <w:rsid w:val="00564F9C"/>
    <w:rsid w:val="00565241"/>
    <w:rsid w:val="005654F6"/>
    <w:rsid w:val="00565C0E"/>
    <w:rsid w:val="00565C68"/>
    <w:rsid w:val="00565E49"/>
    <w:rsid w:val="0056682B"/>
    <w:rsid w:val="00566925"/>
    <w:rsid w:val="005671E4"/>
    <w:rsid w:val="0056756D"/>
    <w:rsid w:val="005677AB"/>
    <w:rsid w:val="00567CAF"/>
    <w:rsid w:val="00570197"/>
    <w:rsid w:val="00570EB9"/>
    <w:rsid w:val="00571039"/>
    <w:rsid w:val="005720F5"/>
    <w:rsid w:val="0057220E"/>
    <w:rsid w:val="005726CE"/>
    <w:rsid w:val="005726F8"/>
    <w:rsid w:val="00572937"/>
    <w:rsid w:val="005729C7"/>
    <w:rsid w:val="00572E53"/>
    <w:rsid w:val="0057317A"/>
    <w:rsid w:val="00574467"/>
    <w:rsid w:val="00574735"/>
    <w:rsid w:val="00574849"/>
    <w:rsid w:val="00574DE7"/>
    <w:rsid w:val="00575334"/>
    <w:rsid w:val="00575795"/>
    <w:rsid w:val="00575BE7"/>
    <w:rsid w:val="00576008"/>
    <w:rsid w:val="005763EA"/>
    <w:rsid w:val="005764E5"/>
    <w:rsid w:val="005764FB"/>
    <w:rsid w:val="005767EE"/>
    <w:rsid w:val="00576EEE"/>
    <w:rsid w:val="005775AD"/>
    <w:rsid w:val="00580580"/>
    <w:rsid w:val="005805D2"/>
    <w:rsid w:val="00581162"/>
    <w:rsid w:val="0058122B"/>
    <w:rsid w:val="00581D10"/>
    <w:rsid w:val="00581F01"/>
    <w:rsid w:val="00581FD5"/>
    <w:rsid w:val="005826DE"/>
    <w:rsid w:val="005826ED"/>
    <w:rsid w:val="00582C92"/>
    <w:rsid w:val="00582D81"/>
    <w:rsid w:val="00582EA1"/>
    <w:rsid w:val="0058328D"/>
    <w:rsid w:val="0058357B"/>
    <w:rsid w:val="00583D28"/>
    <w:rsid w:val="00584269"/>
    <w:rsid w:val="005844D3"/>
    <w:rsid w:val="005858F4"/>
    <w:rsid w:val="0058596B"/>
    <w:rsid w:val="005859BD"/>
    <w:rsid w:val="00585FCD"/>
    <w:rsid w:val="0058605F"/>
    <w:rsid w:val="0058649F"/>
    <w:rsid w:val="00586538"/>
    <w:rsid w:val="0058788B"/>
    <w:rsid w:val="005878A2"/>
    <w:rsid w:val="005878C8"/>
    <w:rsid w:val="005879F9"/>
    <w:rsid w:val="00587AE5"/>
    <w:rsid w:val="00587D30"/>
    <w:rsid w:val="005903AD"/>
    <w:rsid w:val="00590503"/>
    <w:rsid w:val="0059111D"/>
    <w:rsid w:val="00591507"/>
    <w:rsid w:val="005923D9"/>
    <w:rsid w:val="005924E8"/>
    <w:rsid w:val="00592711"/>
    <w:rsid w:val="0059344B"/>
    <w:rsid w:val="005940D9"/>
    <w:rsid w:val="005941A1"/>
    <w:rsid w:val="005943B3"/>
    <w:rsid w:val="00594A26"/>
    <w:rsid w:val="00594FB3"/>
    <w:rsid w:val="00595B26"/>
    <w:rsid w:val="00595FD7"/>
    <w:rsid w:val="0059681F"/>
    <w:rsid w:val="00596837"/>
    <w:rsid w:val="00597338"/>
    <w:rsid w:val="005A0E3F"/>
    <w:rsid w:val="005A0F7B"/>
    <w:rsid w:val="005A1087"/>
    <w:rsid w:val="005A1250"/>
    <w:rsid w:val="005A13F8"/>
    <w:rsid w:val="005A224B"/>
    <w:rsid w:val="005A29AD"/>
    <w:rsid w:val="005A2C7E"/>
    <w:rsid w:val="005A2D1C"/>
    <w:rsid w:val="005A3076"/>
    <w:rsid w:val="005A3126"/>
    <w:rsid w:val="005A339A"/>
    <w:rsid w:val="005A3B89"/>
    <w:rsid w:val="005A3C11"/>
    <w:rsid w:val="005A3D98"/>
    <w:rsid w:val="005A3E15"/>
    <w:rsid w:val="005A45B9"/>
    <w:rsid w:val="005A46DD"/>
    <w:rsid w:val="005A5102"/>
    <w:rsid w:val="005A65DB"/>
    <w:rsid w:val="005A7056"/>
    <w:rsid w:val="005A74B3"/>
    <w:rsid w:val="005A77CB"/>
    <w:rsid w:val="005A7D65"/>
    <w:rsid w:val="005B0072"/>
    <w:rsid w:val="005B0419"/>
    <w:rsid w:val="005B0506"/>
    <w:rsid w:val="005B10DB"/>
    <w:rsid w:val="005B1169"/>
    <w:rsid w:val="005B11B2"/>
    <w:rsid w:val="005B1A2D"/>
    <w:rsid w:val="005B1CCA"/>
    <w:rsid w:val="005B1D1E"/>
    <w:rsid w:val="005B212E"/>
    <w:rsid w:val="005B228D"/>
    <w:rsid w:val="005B251D"/>
    <w:rsid w:val="005B253D"/>
    <w:rsid w:val="005B2804"/>
    <w:rsid w:val="005B284B"/>
    <w:rsid w:val="005B290C"/>
    <w:rsid w:val="005B29E9"/>
    <w:rsid w:val="005B2C8B"/>
    <w:rsid w:val="005B317C"/>
    <w:rsid w:val="005B32DE"/>
    <w:rsid w:val="005B3681"/>
    <w:rsid w:val="005B3B05"/>
    <w:rsid w:val="005B3E02"/>
    <w:rsid w:val="005B45D4"/>
    <w:rsid w:val="005B47E6"/>
    <w:rsid w:val="005B488F"/>
    <w:rsid w:val="005B4D4F"/>
    <w:rsid w:val="005B5171"/>
    <w:rsid w:val="005B5C67"/>
    <w:rsid w:val="005B6E47"/>
    <w:rsid w:val="005C01C9"/>
    <w:rsid w:val="005C0255"/>
    <w:rsid w:val="005C037F"/>
    <w:rsid w:val="005C042A"/>
    <w:rsid w:val="005C0887"/>
    <w:rsid w:val="005C0AC6"/>
    <w:rsid w:val="005C101D"/>
    <w:rsid w:val="005C14B4"/>
    <w:rsid w:val="005C1987"/>
    <w:rsid w:val="005C1D1E"/>
    <w:rsid w:val="005C1DCD"/>
    <w:rsid w:val="005C1F99"/>
    <w:rsid w:val="005C23DB"/>
    <w:rsid w:val="005C25B8"/>
    <w:rsid w:val="005C2634"/>
    <w:rsid w:val="005C3228"/>
    <w:rsid w:val="005C355F"/>
    <w:rsid w:val="005C4131"/>
    <w:rsid w:val="005C4CDE"/>
    <w:rsid w:val="005C4E20"/>
    <w:rsid w:val="005C58A1"/>
    <w:rsid w:val="005C6702"/>
    <w:rsid w:val="005C6A03"/>
    <w:rsid w:val="005D04C9"/>
    <w:rsid w:val="005D05D5"/>
    <w:rsid w:val="005D1483"/>
    <w:rsid w:val="005D1F51"/>
    <w:rsid w:val="005D2195"/>
    <w:rsid w:val="005D2AAE"/>
    <w:rsid w:val="005D335A"/>
    <w:rsid w:val="005D343F"/>
    <w:rsid w:val="005D38A6"/>
    <w:rsid w:val="005D38F2"/>
    <w:rsid w:val="005D3C22"/>
    <w:rsid w:val="005D4739"/>
    <w:rsid w:val="005D4AFB"/>
    <w:rsid w:val="005D4F18"/>
    <w:rsid w:val="005D5430"/>
    <w:rsid w:val="005D55D5"/>
    <w:rsid w:val="005D5C62"/>
    <w:rsid w:val="005D616B"/>
    <w:rsid w:val="005D62A7"/>
    <w:rsid w:val="005D62E9"/>
    <w:rsid w:val="005D6793"/>
    <w:rsid w:val="005D68A7"/>
    <w:rsid w:val="005D71AD"/>
    <w:rsid w:val="005D733B"/>
    <w:rsid w:val="005D7395"/>
    <w:rsid w:val="005D7CB3"/>
    <w:rsid w:val="005D7CE6"/>
    <w:rsid w:val="005D7DBB"/>
    <w:rsid w:val="005D7E17"/>
    <w:rsid w:val="005E0B5B"/>
    <w:rsid w:val="005E108B"/>
    <w:rsid w:val="005E10CD"/>
    <w:rsid w:val="005E17BB"/>
    <w:rsid w:val="005E194B"/>
    <w:rsid w:val="005E1E4C"/>
    <w:rsid w:val="005E1EF1"/>
    <w:rsid w:val="005E2195"/>
    <w:rsid w:val="005E2A9A"/>
    <w:rsid w:val="005E2D4C"/>
    <w:rsid w:val="005E2D6E"/>
    <w:rsid w:val="005E33AB"/>
    <w:rsid w:val="005E381B"/>
    <w:rsid w:val="005E387B"/>
    <w:rsid w:val="005E3F0C"/>
    <w:rsid w:val="005E3F72"/>
    <w:rsid w:val="005E4932"/>
    <w:rsid w:val="005E4FC1"/>
    <w:rsid w:val="005E59F8"/>
    <w:rsid w:val="005E5E4F"/>
    <w:rsid w:val="005E5EBC"/>
    <w:rsid w:val="005E6328"/>
    <w:rsid w:val="005E64D6"/>
    <w:rsid w:val="005E7288"/>
    <w:rsid w:val="005E752F"/>
    <w:rsid w:val="005E7935"/>
    <w:rsid w:val="005E7C45"/>
    <w:rsid w:val="005E7EFD"/>
    <w:rsid w:val="005E7F1A"/>
    <w:rsid w:val="005F0283"/>
    <w:rsid w:val="005F0D13"/>
    <w:rsid w:val="005F0EFD"/>
    <w:rsid w:val="005F135E"/>
    <w:rsid w:val="005F146D"/>
    <w:rsid w:val="005F1900"/>
    <w:rsid w:val="005F2D54"/>
    <w:rsid w:val="005F2E84"/>
    <w:rsid w:val="005F3447"/>
    <w:rsid w:val="005F395A"/>
    <w:rsid w:val="005F3B90"/>
    <w:rsid w:val="005F4023"/>
    <w:rsid w:val="005F4E9E"/>
    <w:rsid w:val="005F52C3"/>
    <w:rsid w:val="005F5586"/>
    <w:rsid w:val="005F56D3"/>
    <w:rsid w:val="005F5DF5"/>
    <w:rsid w:val="005F70AF"/>
    <w:rsid w:val="005F7AAC"/>
    <w:rsid w:val="005F7B82"/>
    <w:rsid w:val="00600723"/>
    <w:rsid w:val="00600936"/>
    <w:rsid w:val="00600FC8"/>
    <w:rsid w:val="006011E1"/>
    <w:rsid w:val="00601764"/>
    <w:rsid w:val="00601B35"/>
    <w:rsid w:val="0060239C"/>
    <w:rsid w:val="00602D34"/>
    <w:rsid w:val="00603329"/>
    <w:rsid w:val="00603DFB"/>
    <w:rsid w:val="006045AC"/>
    <w:rsid w:val="00604675"/>
    <w:rsid w:val="00604D8F"/>
    <w:rsid w:val="0060523B"/>
    <w:rsid w:val="0060541D"/>
    <w:rsid w:val="006054E5"/>
    <w:rsid w:val="00605598"/>
    <w:rsid w:val="00605F28"/>
    <w:rsid w:val="00605F86"/>
    <w:rsid w:val="00606145"/>
    <w:rsid w:val="006068DC"/>
    <w:rsid w:val="006079A3"/>
    <w:rsid w:val="00607E6B"/>
    <w:rsid w:val="00607F78"/>
    <w:rsid w:val="00610FA1"/>
    <w:rsid w:val="0061116D"/>
    <w:rsid w:val="0061134B"/>
    <w:rsid w:val="006115C5"/>
    <w:rsid w:val="006117D2"/>
    <w:rsid w:val="00611E08"/>
    <w:rsid w:val="006121FA"/>
    <w:rsid w:val="00612545"/>
    <w:rsid w:val="00612609"/>
    <w:rsid w:val="00612653"/>
    <w:rsid w:val="00612857"/>
    <w:rsid w:val="006132D6"/>
    <w:rsid w:val="00613708"/>
    <w:rsid w:val="006138C9"/>
    <w:rsid w:val="00614914"/>
    <w:rsid w:val="00614DCA"/>
    <w:rsid w:val="00615343"/>
    <w:rsid w:val="006159BE"/>
    <w:rsid w:val="00615BF1"/>
    <w:rsid w:val="00615E03"/>
    <w:rsid w:val="00615FF3"/>
    <w:rsid w:val="006168F2"/>
    <w:rsid w:val="00616B1F"/>
    <w:rsid w:val="006173C6"/>
    <w:rsid w:val="0061755C"/>
    <w:rsid w:val="006200E1"/>
    <w:rsid w:val="006200E9"/>
    <w:rsid w:val="00620475"/>
    <w:rsid w:val="0062090B"/>
    <w:rsid w:val="00620AFC"/>
    <w:rsid w:val="00620CB9"/>
    <w:rsid w:val="00621BBC"/>
    <w:rsid w:val="006220F5"/>
    <w:rsid w:val="0062276A"/>
    <w:rsid w:val="0062283E"/>
    <w:rsid w:val="00623367"/>
    <w:rsid w:val="0062387A"/>
    <w:rsid w:val="00623C00"/>
    <w:rsid w:val="00624559"/>
    <w:rsid w:val="006247B5"/>
    <w:rsid w:val="006247CF"/>
    <w:rsid w:val="00624B6F"/>
    <w:rsid w:val="006256EC"/>
    <w:rsid w:val="00625A9E"/>
    <w:rsid w:val="00625AB8"/>
    <w:rsid w:val="00625BBF"/>
    <w:rsid w:val="00625BE8"/>
    <w:rsid w:val="006263A0"/>
    <w:rsid w:val="00626636"/>
    <w:rsid w:val="006269DB"/>
    <w:rsid w:val="00626AE3"/>
    <w:rsid w:val="00626C72"/>
    <w:rsid w:val="00627475"/>
    <w:rsid w:val="00627B08"/>
    <w:rsid w:val="00627E7E"/>
    <w:rsid w:val="0063029A"/>
    <w:rsid w:val="00630D96"/>
    <w:rsid w:val="00630FAF"/>
    <w:rsid w:val="0063144D"/>
    <w:rsid w:val="00631852"/>
    <w:rsid w:val="00631B4B"/>
    <w:rsid w:val="00631C47"/>
    <w:rsid w:val="00632CE0"/>
    <w:rsid w:val="0063316E"/>
    <w:rsid w:val="0063349C"/>
    <w:rsid w:val="0063351E"/>
    <w:rsid w:val="00633557"/>
    <w:rsid w:val="006335BD"/>
    <w:rsid w:val="0063393D"/>
    <w:rsid w:val="00633AE5"/>
    <w:rsid w:val="006341D4"/>
    <w:rsid w:val="0063475A"/>
    <w:rsid w:val="00634A0B"/>
    <w:rsid w:val="00635378"/>
    <w:rsid w:val="006356F0"/>
    <w:rsid w:val="00635D1F"/>
    <w:rsid w:val="00635E2C"/>
    <w:rsid w:val="00635E9F"/>
    <w:rsid w:val="00636205"/>
    <w:rsid w:val="006364F6"/>
    <w:rsid w:val="006369C4"/>
    <w:rsid w:val="00636E8A"/>
    <w:rsid w:val="006374CB"/>
    <w:rsid w:val="006379EA"/>
    <w:rsid w:val="00637BF8"/>
    <w:rsid w:val="00637D93"/>
    <w:rsid w:val="00637E33"/>
    <w:rsid w:val="0064268C"/>
    <w:rsid w:val="00642938"/>
    <w:rsid w:val="00643514"/>
    <w:rsid w:val="0064358C"/>
    <w:rsid w:val="00643B21"/>
    <w:rsid w:val="00643BD0"/>
    <w:rsid w:val="00643D8F"/>
    <w:rsid w:val="00644A27"/>
    <w:rsid w:val="00644A95"/>
    <w:rsid w:val="00644B4B"/>
    <w:rsid w:val="00644D8E"/>
    <w:rsid w:val="00644FC7"/>
    <w:rsid w:val="0064529D"/>
    <w:rsid w:val="00645703"/>
    <w:rsid w:val="0064592F"/>
    <w:rsid w:val="00645B3A"/>
    <w:rsid w:val="00645ED2"/>
    <w:rsid w:val="006468D5"/>
    <w:rsid w:val="00646AC4"/>
    <w:rsid w:val="00646CE1"/>
    <w:rsid w:val="0064710E"/>
    <w:rsid w:val="00647386"/>
    <w:rsid w:val="0065059A"/>
    <w:rsid w:val="00650790"/>
    <w:rsid w:val="006514C2"/>
    <w:rsid w:val="00651721"/>
    <w:rsid w:val="00651BB6"/>
    <w:rsid w:val="00651DA9"/>
    <w:rsid w:val="00651EE8"/>
    <w:rsid w:val="00652187"/>
    <w:rsid w:val="0065218F"/>
    <w:rsid w:val="0065235A"/>
    <w:rsid w:val="0065252E"/>
    <w:rsid w:val="00652824"/>
    <w:rsid w:val="0065287F"/>
    <w:rsid w:val="00652DAB"/>
    <w:rsid w:val="00652EAC"/>
    <w:rsid w:val="00653513"/>
    <w:rsid w:val="00653E07"/>
    <w:rsid w:val="0065477D"/>
    <w:rsid w:val="00654B01"/>
    <w:rsid w:val="00654D04"/>
    <w:rsid w:val="00654EEB"/>
    <w:rsid w:val="006554DC"/>
    <w:rsid w:val="00655ACC"/>
    <w:rsid w:val="0065620D"/>
    <w:rsid w:val="00656326"/>
    <w:rsid w:val="006565BE"/>
    <w:rsid w:val="00656624"/>
    <w:rsid w:val="006569F8"/>
    <w:rsid w:val="00656E5E"/>
    <w:rsid w:val="00657C59"/>
    <w:rsid w:val="00657CBA"/>
    <w:rsid w:val="00657D4C"/>
    <w:rsid w:val="00657EF5"/>
    <w:rsid w:val="00660114"/>
    <w:rsid w:val="00660CF5"/>
    <w:rsid w:val="00660E9C"/>
    <w:rsid w:val="006611AF"/>
    <w:rsid w:val="00661ABB"/>
    <w:rsid w:val="0066225C"/>
    <w:rsid w:val="006625B9"/>
    <w:rsid w:val="00662A2F"/>
    <w:rsid w:val="00662E11"/>
    <w:rsid w:val="0066313B"/>
    <w:rsid w:val="00663257"/>
    <w:rsid w:val="00663534"/>
    <w:rsid w:val="00663902"/>
    <w:rsid w:val="0066393E"/>
    <w:rsid w:val="00663C02"/>
    <w:rsid w:val="00663E4B"/>
    <w:rsid w:val="00663EC6"/>
    <w:rsid w:val="006642A4"/>
    <w:rsid w:val="006642E4"/>
    <w:rsid w:val="0066446B"/>
    <w:rsid w:val="00664991"/>
    <w:rsid w:val="006649C0"/>
    <w:rsid w:val="00664DEB"/>
    <w:rsid w:val="006650D8"/>
    <w:rsid w:val="006652AA"/>
    <w:rsid w:val="006658B8"/>
    <w:rsid w:val="00665BF6"/>
    <w:rsid w:val="00665E91"/>
    <w:rsid w:val="00665F9C"/>
    <w:rsid w:val="00666394"/>
    <w:rsid w:val="006667E1"/>
    <w:rsid w:val="006669A2"/>
    <w:rsid w:val="006670BC"/>
    <w:rsid w:val="006674B4"/>
    <w:rsid w:val="006676C7"/>
    <w:rsid w:val="00667DAE"/>
    <w:rsid w:val="00667F90"/>
    <w:rsid w:val="00667FB4"/>
    <w:rsid w:val="00670008"/>
    <w:rsid w:val="00670CAD"/>
    <w:rsid w:val="00670D1E"/>
    <w:rsid w:val="00671456"/>
    <w:rsid w:val="006716A2"/>
    <w:rsid w:val="00672536"/>
    <w:rsid w:val="006727E7"/>
    <w:rsid w:val="00672D92"/>
    <w:rsid w:val="00673A47"/>
    <w:rsid w:val="006748F7"/>
    <w:rsid w:val="0067493A"/>
    <w:rsid w:val="00674C46"/>
    <w:rsid w:val="00674E70"/>
    <w:rsid w:val="00675731"/>
    <w:rsid w:val="00675A1D"/>
    <w:rsid w:val="006762D7"/>
    <w:rsid w:val="006764AA"/>
    <w:rsid w:val="0067678A"/>
    <w:rsid w:val="00676DF7"/>
    <w:rsid w:val="0067739F"/>
    <w:rsid w:val="00677B74"/>
    <w:rsid w:val="006801B0"/>
    <w:rsid w:val="006808A6"/>
    <w:rsid w:val="00680B19"/>
    <w:rsid w:val="00680C01"/>
    <w:rsid w:val="00680D63"/>
    <w:rsid w:val="00680DFF"/>
    <w:rsid w:val="00680E4A"/>
    <w:rsid w:val="00680E4B"/>
    <w:rsid w:val="00680F25"/>
    <w:rsid w:val="00681893"/>
    <w:rsid w:val="00681A43"/>
    <w:rsid w:val="00681AAA"/>
    <w:rsid w:val="0068211F"/>
    <w:rsid w:val="006825AE"/>
    <w:rsid w:val="006827E4"/>
    <w:rsid w:val="00682C74"/>
    <w:rsid w:val="00683CAD"/>
    <w:rsid w:val="00683F7F"/>
    <w:rsid w:val="00683F85"/>
    <w:rsid w:val="00684268"/>
    <w:rsid w:val="006842CB"/>
    <w:rsid w:val="00684981"/>
    <w:rsid w:val="006849BF"/>
    <w:rsid w:val="00684A92"/>
    <w:rsid w:val="006851B1"/>
    <w:rsid w:val="006852D1"/>
    <w:rsid w:val="00686761"/>
    <w:rsid w:val="006868D4"/>
    <w:rsid w:val="00686A06"/>
    <w:rsid w:val="00686CAC"/>
    <w:rsid w:val="0068705A"/>
    <w:rsid w:val="00687B54"/>
    <w:rsid w:val="00687C3D"/>
    <w:rsid w:val="00687F4C"/>
    <w:rsid w:val="00690421"/>
    <w:rsid w:val="00690A0D"/>
    <w:rsid w:val="00690D48"/>
    <w:rsid w:val="006911C4"/>
    <w:rsid w:val="006911CF"/>
    <w:rsid w:val="00691908"/>
    <w:rsid w:val="00691987"/>
    <w:rsid w:val="00691A6E"/>
    <w:rsid w:val="00691E8A"/>
    <w:rsid w:val="0069207D"/>
    <w:rsid w:val="00692AF9"/>
    <w:rsid w:val="00692CC1"/>
    <w:rsid w:val="00692CF6"/>
    <w:rsid w:val="00692D77"/>
    <w:rsid w:val="006932B3"/>
    <w:rsid w:val="006937BC"/>
    <w:rsid w:val="00693B04"/>
    <w:rsid w:val="00693F2E"/>
    <w:rsid w:val="00694C24"/>
    <w:rsid w:val="006954A1"/>
    <w:rsid w:val="00695C92"/>
    <w:rsid w:val="00695D8C"/>
    <w:rsid w:val="00695F22"/>
    <w:rsid w:val="00696266"/>
    <w:rsid w:val="0069655E"/>
    <w:rsid w:val="006970F4"/>
    <w:rsid w:val="00697113"/>
    <w:rsid w:val="00697699"/>
    <w:rsid w:val="00697B00"/>
    <w:rsid w:val="006A034D"/>
    <w:rsid w:val="006A061E"/>
    <w:rsid w:val="006A0FCD"/>
    <w:rsid w:val="006A14E2"/>
    <w:rsid w:val="006A21D0"/>
    <w:rsid w:val="006A2405"/>
    <w:rsid w:val="006A2C7E"/>
    <w:rsid w:val="006A351F"/>
    <w:rsid w:val="006A379B"/>
    <w:rsid w:val="006A3852"/>
    <w:rsid w:val="006A3943"/>
    <w:rsid w:val="006A3A3B"/>
    <w:rsid w:val="006A3CBF"/>
    <w:rsid w:val="006A3E96"/>
    <w:rsid w:val="006A421A"/>
    <w:rsid w:val="006A43DD"/>
    <w:rsid w:val="006A44C0"/>
    <w:rsid w:val="006A4811"/>
    <w:rsid w:val="006A4E7E"/>
    <w:rsid w:val="006A5408"/>
    <w:rsid w:val="006A551F"/>
    <w:rsid w:val="006A55CD"/>
    <w:rsid w:val="006A5C81"/>
    <w:rsid w:val="006A5DF2"/>
    <w:rsid w:val="006A5E0F"/>
    <w:rsid w:val="006A6630"/>
    <w:rsid w:val="006A6638"/>
    <w:rsid w:val="006A6695"/>
    <w:rsid w:val="006A6931"/>
    <w:rsid w:val="006A6A71"/>
    <w:rsid w:val="006A6FE6"/>
    <w:rsid w:val="006A75A0"/>
    <w:rsid w:val="006A7BC4"/>
    <w:rsid w:val="006A7D45"/>
    <w:rsid w:val="006B0270"/>
    <w:rsid w:val="006B03D0"/>
    <w:rsid w:val="006B03EC"/>
    <w:rsid w:val="006B096E"/>
    <w:rsid w:val="006B0A4A"/>
    <w:rsid w:val="006B12A5"/>
    <w:rsid w:val="006B15FE"/>
    <w:rsid w:val="006B16CD"/>
    <w:rsid w:val="006B1ADC"/>
    <w:rsid w:val="006B1C4F"/>
    <w:rsid w:val="006B26A2"/>
    <w:rsid w:val="006B38E6"/>
    <w:rsid w:val="006B3AFE"/>
    <w:rsid w:val="006B5025"/>
    <w:rsid w:val="006B5045"/>
    <w:rsid w:val="006B52D8"/>
    <w:rsid w:val="006B553F"/>
    <w:rsid w:val="006B56B2"/>
    <w:rsid w:val="006B5D71"/>
    <w:rsid w:val="006B635C"/>
    <w:rsid w:val="006B7091"/>
    <w:rsid w:val="006B72AA"/>
    <w:rsid w:val="006B7454"/>
    <w:rsid w:val="006B7668"/>
    <w:rsid w:val="006B7B51"/>
    <w:rsid w:val="006B7BFA"/>
    <w:rsid w:val="006C015E"/>
    <w:rsid w:val="006C1B2A"/>
    <w:rsid w:val="006C20D4"/>
    <w:rsid w:val="006C28BD"/>
    <w:rsid w:val="006C2B8D"/>
    <w:rsid w:val="006C2E54"/>
    <w:rsid w:val="006C33E2"/>
    <w:rsid w:val="006C345B"/>
    <w:rsid w:val="006C3F8A"/>
    <w:rsid w:val="006C42E0"/>
    <w:rsid w:val="006C4D69"/>
    <w:rsid w:val="006C5399"/>
    <w:rsid w:val="006C5769"/>
    <w:rsid w:val="006C5FB4"/>
    <w:rsid w:val="006C6138"/>
    <w:rsid w:val="006C6619"/>
    <w:rsid w:val="006C676D"/>
    <w:rsid w:val="006C6AC9"/>
    <w:rsid w:val="006C6D0E"/>
    <w:rsid w:val="006C6DEC"/>
    <w:rsid w:val="006D009F"/>
    <w:rsid w:val="006D03A0"/>
    <w:rsid w:val="006D0667"/>
    <w:rsid w:val="006D0CAE"/>
    <w:rsid w:val="006D0DB8"/>
    <w:rsid w:val="006D1B20"/>
    <w:rsid w:val="006D24C2"/>
    <w:rsid w:val="006D24F6"/>
    <w:rsid w:val="006D2DCB"/>
    <w:rsid w:val="006D3851"/>
    <w:rsid w:val="006D3B71"/>
    <w:rsid w:val="006D3DAF"/>
    <w:rsid w:val="006D5A93"/>
    <w:rsid w:val="006D6272"/>
    <w:rsid w:val="006D62AE"/>
    <w:rsid w:val="006D658D"/>
    <w:rsid w:val="006D66FA"/>
    <w:rsid w:val="006D6720"/>
    <w:rsid w:val="006D687A"/>
    <w:rsid w:val="006D7006"/>
    <w:rsid w:val="006D7024"/>
    <w:rsid w:val="006D7639"/>
    <w:rsid w:val="006D7772"/>
    <w:rsid w:val="006D7C72"/>
    <w:rsid w:val="006D7EB0"/>
    <w:rsid w:val="006D7FB4"/>
    <w:rsid w:val="006E00C8"/>
    <w:rsid w:val="006E04B2"/>
    <w:rsid w:val="006E0518"/>
    <w:rsid w:val="006E0619"/>
    <w:rsid w:val="006E1263"/>
    <w:rsid w:val="006E1749"/>
    <w:rsid w:val="006E19B8"/>
    <w:rsid w:val="006E1C27"/>
    <w:rsid w:val="006E1C36"/>
    <w:rsid w:val="006E2718"/>
    <w:rsid w:val="006E3119"/>
    <w:rsid w:val="006E3348"/>
    <w:rsid w:val="006E3778"/>
    <w:rsid w:val="006E3B76"/>
    <w:rsid w:val="006E3E0E"/>
    <w:rsid w:val="006E4188"/>
    <w:rsid w:val="006E53C6"/>
    <w:rsid w:val="006E6688"/>
    <w:rsid w:val="006E67A2"/>
    <w:rsid w:val="006E67E0"/>
    <w:rsid w:val="006E6985"/>
    <w:rsid w:val="006E6A18"/>
    <w:rsid w:val="006E6BB2"/>
    <w:rsid w:val="006E6CAE"/>
    <w:rsid w:val="006E7767"/>
    <w:rsid w:val="006F00EA"/>
    <w:rsid w:val="006F0A9A"/>
    <w:rsid w:val="006F0D90"/>
    <w:rsid w:val="006F0E19"/>
    <w:rsid w:val="006F16C7"/>
    <w:rsid w:val="006F1945"/>
    <w:rsid w:val="006F1B7D"/>
    <w:rsid w:val="006F1DB1"/>
    <w:rsid w:val="006F1DDF"/>
    <w:rsid w:val="006F22C2"/>
    <w:rsid w:val="006F2953"/>
    <w:rsid w:val="006F2D65"/>
    <w:rsid w:val="006F334E"/>
    <w:rsid w:val="006F3A03"/>
    <w:rsid w:val="006F3FE8"/>
    <w:rsid w:val="006F40C4"/>
    <w:rsid w:val="006F5575"/>
    <w:rsid w:val="006F58F9"/>
    <w:rsid w:val="006F595F"/>
    <w:rsid w:val="006F622A"/>
    <w:rsid w:val="006F672E"/>
    <w:rsid w:val="006F76B0"/>
    <w:rsid w:val="006F77B2"/>
    <w:rsid w:val="006F789B"/>
    <w:rsid w:val="006F7CFE"/>
    <w:rsid w:val="007009E9"/>
    <w:rsid w:val="00700C1B"/>
    <w:rsid w:val="00700D04"/>
    <w:rsid w:val="00701543"/>
    <w:rsid w:val="007016CD"/>
    <w:rsid w:val="00702786"/>
    <w:rsid w:val="00702AE7"/>
    <w:rsid w:val="00702DE2"/>
    <w:rsid w:val="00702FAB"/>
    <w:rsid w:val="00703349"/>
    <w:rsid w:val="007040F1"/>
    <w:rsid w:val="007041AC"/>
    <w:rsid w:val="00704281"/>
    <w:rsid w:val="007042F9"/>
    <w:rsid w:val="00704A5F"/>
    <w:rsid w:val="00704D05"/>
    <w:rsid w:val="00704E6D"/>
    <w:rsid w:val="007056D7"/>
    <w:rsid w:val="007059DE"/>
    <w:rsid w:val="00705C1C"/>
    <w:rsid w:val="00705F05"/>
    <w:rsid w:val="007060D9"/>
    <w:rsid w:val="00706482"/>
    <w:rsid w:val="00706573"/>
    <w:rsid w:val="00706796"/>
    <w:rsid w:val="00706A83"/>
    <w:rsid w:val="00706CB5"/>
    <w:rsid w:val="00707008"/>
    <w:rsid w:val="00707231"/>
    <w:rsid w:val="007074C8"/>
    <w:rsid w:val="00707AFE"/>
    <w:rsid w:val="00707E9C"/>
    <w:rsid w:val="0071015E"/>
    <w:rsid w:val="007105BE"/>
    <w:rsid w:val="00710E92"/>
    <w:rsid w:val="00710FD4"/>
    <w:rsid w:val="00711601"/>
    <w:rsid w:val="00711C54"/>
    <w:rsid w:val="00711FDF"/>
    <w:rsid w:val="00712758"/>
    <w:rsid w:val="007127A9"/>
    <w:rsid w:val="0071288C"/>
    <w:rsid w:val="00712E83"/>
    <w:rsid w:val="00712FA5"/>
    <w:rsid w:val="0071361D"/>
    <w:rsid w:val="007138CC"/>
    <w:rsid w:val="00713AA0"/>
    <w:rsid w:val="00713B9F"/>
    <w:rsid w:val="00713CC7"/>
    <w:rsid w:val="00713D0F"/>
    <w:rsid w:val="00713DA3"/>
    <w:rsid w:val="007140F7"/>
    <w:rsid w:val="0071419D"/>
    <w:rsid w:val="00714925"/>
    <w:rsid w:val="00714AC3"/>
    <w:rsid w:val="00714C9D"/>
    <w:rsid w:val="00714F2D"/>
    <w:rsid w:val="00715266"/>
    <w:rsid w:val="00715554"/>
    <w:rsid w:val="00717FDE"/>
    <w:rsid w:val="007207E7"/>
    <w:rsid w:val="00721E13"/>
    <w:rsid w:val="00721EA5"/>
    <w:rsid w:val="0072299D"/>
    <w:rsid w:val="00722DDE"/>
    <w:rsid w:val="00723492"/>
    <w:rsid w:val="0072349F"/>
    <w:rsid w:val="007237A8"/>
    <w:rsid w:val="00723C1A"/>
    <w:rsid w:val="007244B5"/>
    <w:rsid w:val="0072493F"/>
    <w:rsid w:val="00724CDD"/>
    <w:rsid w:val="00725369"/>
    <w:rsid w:val="00725756"/>
    <w:rsid w:val="007258C6"/>
    <w:rsid w:val="00725CD5"/>
    <w:rsid w:val="00725CE0"/>
    <w:rsid w:val="00726263"/>
    <w:rsid w:val="007263E3"/>
    <w:rsid w:val="00726DED"/>
    <w:rsid w:val="00726E58"/>
    <w:rsid w:val="0072745B"/>
    <w:rsid w:val="00727781"/>
    <w:rsid w:val="00727B71"/>
    <w:rsid w:val="00727BCD"/>
    <w:rsid w:val="007303BD"/>
    <w:rsid w:val="0073071A"/>
    <w:rsid w:val="00730FB6"/>
    <w:rsid w:val="00731162"/>
    <w:rsid w:val="007311C4"/>
    <w:rsid w:val="007323C1"/>
    <w:rsid w:val="00732BEB"/>
    <w:rsid w:val="00732DF7"/>
    <w:rsid w:val="007337A0"/>
    <w:rsid w:val="00733A1C"/>
    <w:rsid w:val="00733DAD"/>
    <w:rsid w:val="007342DF"/>
    <w:rsid w:val="007347C5"/>
    <w:rsid w:val="00734945"/>
    <w:rsid w:val="00735494"/>
    <w:rsid w:val="00735904"/>
    <w:rsid w:val="007359DE"/>
    <w:rsid w:val="00735ABA"/>
    <w:rsid w:val="00735D0E"/>
    <w:rsid w:val="00735DBC"/>
    <w:rsid w:val="007364E4"/>
    <w:rsid w:val="00736547"/>
    <w:rsid w:val="00736900"/>
    <w:rsid w:val="00736AE3"/>
    <w:rsid w:val="00736D7B"/>
    <w:rsid w:val="007371B6"/>
    <w:rsid w:val="007371CD"/>
    <w:rsid w:val="0073766B"/>
    <w:rsid w:val="00737878"/>
    <w:rsid w:val="0073789A"/>
    <w:rsid w:val="00737C08"/>
    <w:rsid w:val="0074066E"/>
    <w:rsid w:val="007406EF"/>
    <w:rsid w:val="00740C35"/>
    <w:rsid w:val="00740F15"/>
    <w:rsid w:val="00740FF1"/>
    <w:rsid w:val="007411BC"/>
    <w:rsid w:val="007412E1"/>
    <w:rsid w:val="007412E3"/>
    <w:rsid w:val="00741741"/>
    <w:rsid w:val="00741751"/>
    <w:rsid w:val="0074196A"/>
    <w:rsid w:val="00741A9D"/>
    <w:rsid w:val="00741F3C"/>
    <w:rsid w:val="0074325D"/>
    <w:rsid w:val="0074330A"/>
    <w:rsid w:val="0074334A"/>
    <w:rsid w:val="0074345A"/>
    <w:rsid w:val="00743628"/>
    <w:rsid w:val="00743695"/>
    <w:rsid w:val="007438B3"/>
    <w:rsid w:val="007439CB"/>
    <w:rsid w:val="00743C87"/>
    <w:rsid w:val="00743CB6"/>
    <w:rsid w:val="007456F7"/>
    <w:rsid w:val="007459E6"/>
    <w:rsid w:val="00746BF0"/>
    <w:rsid w:val="00747D11"/>
    <w:rsid w:val="00750232"/>
    <w:rsid w:val="007506CA"/>
    <w:rsid w:val="00750858"/>
    <w:rsid w:val="00750A1E"/>
    <w:rsid w:val="00750A32"/>
    <w:rsid w:val="00750B16"/>
    <w:rsid w:val="00750E02"/>
    <w:rsid w:val="00750F06"/>
    <w:rsid w:val="0075170E"/>
    <w:rsid w:val="00751AAF"/>
    <w:rsid w:val="00751C21"/>
    <w:rsid w:val="00752194"/>
    <w:rsid w:val="0075234E"/>
    <w:rsid w:val="0075313E"/>
    <w:rsid w:val="007531AC"/>
    <w:rsid w:val="00753DA1"/>
    <w:rsid w:val="0075409F"/>
    <w:rsid w:val="007540E3"/>
    <w:rsid w:val="0075464B"/>
    <w:rsid w:val="00754761"/>
    <w:rsid w:val="00754BE3"/>
    <w:rsid w:val="00754D88"/>
    <w:rsid w:val="00754EAD"/>
    <w:rsid w:val="00754ED3"/>
    <w:rsid w:val="00754F3E"/>
    <w:rsid w:val="007551C5"/>
    <w:rsid w:val="00755215"/>
    <w:rsid w:val="007553AC"/>
    <w:rsid w:val="0075560F"/>
    <w:rsid w:val="0075571B"/>
    <w:rsid w:val="00756443"/>
    <w:rsid w:val="00756B53"/>
    <w:rsid w:val="0075720B"/>
    <w:rsid w:val="0075723F"/>
    <w:rsid w:val="00757614"/>
    <w:rsid w:val="0076073E"/>
    <w:rsid w:val="00760A35"/>
    <w:rsid w:val="00760E6B"/>
    <w:rsid w:val="007616FB"/>
    <w:rsid w:val="00761713"/>
    <w:rsid w:val="00761DA7"/>
    <w:rsid w:val="00761FA6"/>
    <w:rsid w:val="007629AB"/>
    <w:rsid w:val="00762FE4"/>
    <w:rsid w:val="0076304F"/>
    <w:rsid w:val="0076327F"/>
    <w:rsid w:val="00763703"/>
    <w:rsid w:val="0076373B"/>
    <w:rsid w:val="007637AD"/>
    <w:rsid w:val="00764122"/>
    <w:rsid w:val="00764147"/>
    <w:rsid w:val="0076419B"/>
    <w:rsid w:val="00764AD4"/>
    <w:rsid w:val="00764B81"/>
    <w:rsid w:val="0076508A"/>
    <w:rsid w:val="0076532C"/>
    <w:rsid w:val="00765431"/>
    <w:rsid w:val="0076543F"/>
    <w:rsid w:val="00765757"/>
    <w:rsid w:val="00765951"/>
    <w:rsid w:val="007659C9"/>
    <w:rsid w:val="007661A8"/>
    <w:rsid w:val="00766535"/>
    <w:rsid w:val="00766618"/>
    <w:rsid w:val="00766B2A"/>
    <w:rsid w:val="00766C7F"/>
    <w:rsid w:val="00766C9C"/>
    <w:rsid w:val="007679FB"/>
    <w:rsid w:val="00770C16"/>
    <w:rsid w:val="007716EC"/>
    <w:rsid w:val="00771BE5"/>
    <w:rsid w:val="00772033"/>
    <w:rsid w:val="00772667"/>
    <w:rsid w:val="00772AFD"/>
    <w:rsid w:val="00772DEC"/>
    <w:rsid w:val="00772FFE"/>
    <w:rsid w:val="007734DC"/>
    <w:rsid w:val="007736AC"/>
    <w:rsid w:val="007737F3"/>
    <w:rsid w:val="0077388B"/>
    <w:rsid w:val="00773B9D"/>
    <w:rsid w:val="00774094"/>
    <w:rsid w:val="007748EB"/>
    <w:rsid w:val="007751D8"/>
    <w:rsid w:val="00775513"/>
    <w:rsid w:val="00775D5C"/>
    <w:rsid w:val="00776BC1"/>
    <w:rsid w:val="00776EB9"/>
    <w:rsid w:val="00777069"/>
    <w:rsid w:val="007773F4"/>
    <w:rsid w:val="007800D7"/>
    <w:rsid w:val="0078017B"/>
    <w:rsid w:val="00780A36"/>
    <w:rsid w:val="00780F40"/>
    <w:rsid w:val="007819A4"/>
    <w:rsid w:val="00781A45"/>
    <w:rsid w:val="00781B70"/>
    <w:rsid w:val="00781D87"/>
    <w:rsid w:val="00781FEC"/>
    <w:rsid w:val="00782293"/>
    <w:rsid w:val="00782541"/>
    <w:rsid w:val="007827C2"/>
    <w:rsid w:val="00782E11"/>
    <w:rsid w:val="00783882"/>
    <w:rsid w:val="00783B59"/>
    <w:rsid w:val="007845B1"/>
    <w:rsid w:val="00784C35"/>
    <w:rsid w:val="007852D3"/>
    <w:rsid w:val="00785759"/>
    <w:rsid w:val="0078587A"/>
    <w:rsid w:val="007858B7"/>
    <w:rsid w:val="00785C7F"/>
    <w:rsid w:val="00785FF0"/>
    <w:rsid w:val="007860A6"/>
    <w:rsid w:val="00787343"/>
    <w:rsid w:val="00787B40"/>
    <w:rsid w:val="007909DB"/>
    <w:rsid w:val="00790C88"/>
    <w:rsid w:val="00790D82"/>
    <w:rsid w:val="00790E34"/>
    <w:rsid w:val="00790F93"/>
    <w:rsid w:val="00791DDA"/>
    <w:rsid w:val="00792671"/>
    <w:rsid w:val="00792E11"/>
    <w:rsid w:val="00792EC4"/>
    <w:rsid w:val="007930BF"/>
    <w:rsid w:val="0079377E"/>
    <w:rsid w:val="00794149"/>
    <w:rsid w:val="00794221"/>
    <w:rsid w:val="00794224"/>
    <w:rsid w:val="007943CB"/>
    <w:rsid w:val="0079450D"/>
    <w:rsid w:val="00794998"/>
    <w:rsid w:val="00794B61"/>
    <w:rsid w:val="007957E3"/>
    <w:rsid w:val="007959AF"/>
    <w:rsid w:val="00796564"/>
    <w:rsid w:val="007965D0"/>
    <w:rsid w:val="00796A63"/>
    <w:rsid w:val="00796AE0"/>
    <w:rsid w:val="00796B74"/>
    <w:rsid w:val="00796D3E"/>
    <w:rsid w:val="00796FD2"/>
    <w:rsid w:val="00797860"/>
    <w:rsid w:val="007978AD"/>
    <w:rsid w:val="00797CC1"/>
    <w:rsid w:val="007A047D"/>
    <w:rsid w:val="007A0BEE"/>
    <w:rsid w:val="007A101B"/>
    <w:rsid w:val="007A1341"/>
    <w:rsid w:val="007A14BD"/>
    <w:rsid w:val="007A1A6C"/>
    <w:rsid w:val="007A1C5F"/>
    <w:rsid w:val="007A2CE2"/>
    <w:rsid w:val="007A381C"/>
    <w:rsid w:val="007A4667"/>
    <w:rsid w:val="007A4900"/>
    <w:rsid w:val="007A4E29"/>
    <w:rsid w:val="007A54BA"/>
    <w:rsid w:val="007A55A4"/>
    <w:rsid w:val="007A5667"/>
    <w:rsid w:val="007A588E"/>
    <w:rsid w:val="007A58D1"/>
    <w:rsid w:val="007A63EA"/>
    <w:rsid w:val="007A6448"/>
    <w:rsid w:val="007A6698"/>
    <w:rsid w:val="007A692F"/>
    <w:rsid w:val="007A711E"/>
    <w:rsid w:val="007A7557"/>
    <w:rsid w:val="007A76A0"/>
    <w:rsid w:val="007A7DB1"/>
    <w:rsid w:val="007B025B"/>
    <w:rsid w:val="007B0FDF"/>
    <w:rsid w:val="007B0FF6"/>
    <w:rsid w:val="007B1270"/>
    <w:rsid w:val="007B15EE"/>
    <w:rsid w:val="007B1876"/>
    <w:rsid w:val="007B19D3"/>
    <w:rsid w:val="007B1E2A"/>
    <w:rsid w:val="007B25F6"/>
    <w:rsid w:val="007B2857"/>
    <w:rsid w:val="007B28DC"/>
    <w:rsid w:val="007B29C0"/>
    <w:rsid w:val="007B2D64"/>
    <w:rsid w:val="007B3120"/>
    <w:rsid w:val="007B3375"/>
    <w:rsid w:val="007B3607"/>
    <w:rsid w:val="007B3818"/>
    <w:rsid w:val="007B3999"/>
    <w:rsid w:val="007B3E30"/>
    <w:rsid w:val="007B4657"/>
    <w:rsid w:val="007B48E6"/>
    <w:rsid w:val="007B4BB1"/>
    <w:rsid w:val="007B5085"/>
    <w:rsid w:val="007B6A83"/>
    <w:rsid w:val="007B6A9B"/>
    <w:rsid w:val="007B6E3B"/>
    <w:rsid w:val="007B74C0"/>
    <w:rsid w:val="007B79A9"/>
    <w:rsid w:val="007C054D"/>
    <w:rsid w:val="007C0A54"/>
    <w:rsid w:val="007C1FE4"/>
    <w:rsid w:val="007C2525"/>
    <w:rsid w:val="007C2958"/>
    <w:rsid w:val="007C2D08"/>
    <w:rsid w:val="007C3555"/>
    <w:rsid w:val="007C3A92"/>
    <w:rsid w:val="007C3FDB"/>
    <w:rsid w:val="007C467D"/>
    <w:rsid w:val="007C48A7"/>
    <w:rsid w:val="007C4ACD"/>
    <w:rsid w:val="007C4C7B"/>
    <w:rsid w:val="007C5733"/>
    <w:rsid w:val="007C6185"/>
    <w:rsid w:val="007C61D5"/>
    <w:rsid w:val="007C623A"/>
    <w:rsid w:val="007C63A1"/>
    <w:rsid w:val="007C6829"/>
    <w:rsid w:val="007C6840"/>
    <w:rsid w:val="007C6B5E"/>
    <w:rsid w:val="007C7D8C"/>
    <w:rsid w:val="007D07D9"/>
    <w:rsid w:val="007D0BE8"/>
    <w:rsid w:val="007D0DE0"/>
    <w:rsid w:val="007D10F4"/>
    <w:rsid w:val="007D1217"/>
    <w:rsid w:val="007D1999"/>
    <w:rsid w:val="007D1A5F"/>
    <w:rsid w:val="007D1A9D"/>
    <w:rsid w:val="007D24AC"/>
    <w:rsid w:val="007D25FD"/>
    <w:rsid w:val="007D375A"/>
    <w:rsid w:val="007D39FE"/>
    <w:rsid w:val="007D3EF4"/>
    <w:rsid w:val="007D41A5"/>
    <w:rsid w:val="007D424C"/>
    <w:rsid w:val="007D461A"/>
    <w:rsid w:val="007D49B0"/>
    <w:rsid w:val="007D4CC8"/>
    <w:rsid w:val="007D55C9"/>
    <w:rsid w:val="007D5A61"/>
    <w:rsid w:val="007D5B8A"/>
    <w:rsid w:val="007D7E45"/>
    <w:rsid w:val="007D7FB5"/>
    <w:rsid w:val="007E01E0"/>
    <w:rsid w:val="007E0AD9"/>
    <w:rsid w:val="007E0EAD"/>
    <w:rsid w:val="007E1337"/>
    <w:rsid w:val="007E16B4"/>
    <w:rsid w:val="007E2347"/>
    <w:rsid w:val="007E261D"/>
    <w:rsid w:val="007E3537"/>
    <w:rsid w:val="007E39BA"/>
    <w:rsid w:val="007E4683"/>
    <w:rsid w:val="007E4F33"/>
    <w:rsid w:val="007E549D"/>
    <w:rsid w:val="007E59A6"/>
    <w:rsid w:val="007E5A93"/>
    <w:rsid w:val="007E5D40"/>
    <w:rsid w:val="007E5F36"/>
    <w:rsid w:val="007E6073"/>
    <w:rsid w:val="007E69E2"/>
    <w:rsid w:val="007E6F95"/>
    <w:rsid w:val="007E70F8"/>
    <w:rsid w:val="007E752C"/>
    <w:rsid w:val="007E7954"/>
    <w:rsid w:val="007F01AB"/>
    <w:rsid w:val="007F08A8"/>
    <w:rsid w:val="007F096F"/>
    <w:rsid w:val="007F0B9E"/>
    <w:rsid w:val="007F17A5"/>
    <w:rsid w:val="007F19F6"/>
    <w:rsid w:val="007F265F"/>
    <w:rsid w:val="007F2D12"/>
    <w:rsid w:val="007F2E39"/>
    <w:rsid w:val="007F3005"/>
    <w:rsid w:val="007F312D"/>
    <w:rsid w:val="007F342A"/>
    <w:rsid w:val="007F4620"/>
    <w:rsid w:val="007F4947"/>
    <w:rsid w:val="007F4985"/>
    <w:rsid w:val="007F4F4A"/>
    <w:rsid w:val="007F5959"/>
    <w:rsid w:val="007F63E9"/>
    <w:rsid w:val="007F6621"/>
    <w:rsid w:val="007F68AE"/>
    <w:rsid w:val="007F68ED"/>
    <w:rsid w:val="007F6A89"/>
    <w:rsid w:val="007F6B19"/>
    <w:rsid w:val="007F70A5"/>
    <w:rsid w:val="008004A9"/>
    <w:rsid w:val="008007DA"/>
    <w:rsid w:val="00801966"/>
    <w:rsid w:val="00801AFF"/>
    <w:rsid w:val="00801E10"/>
    <w:rsid w:val="008027DC"/>
    <w:rsid w:val="00802DCD"/>
    <w:rsid w:val="00802F14"/>
    <w:rsid w:val="0080372C"/>
    <w:rsid w:val="008037AE"/>
    <w:rsid w:val="00803F59"/>
    <w:rsid w:val="008042B8"/>
    <w:rsid w:val="008043A7"/>
    <w:rsid w:val="00804519"/>
    <w:rsid w:val="0080480D"/>
    <w:rsid w:val="0080481A"/>
    <w:rsid w:val="00804CB2"/>
    <w:rsid w:val="00805227"/>
    <w:rsid w:val="00806062"/>
    <w:rsid w:val="0080637D"/>
    <w:rsid w:val="008069C5"/>
    <w:rsid w:val="008076F4"/>
    <w:rsid w:val="00807784"/>
    <w:rsid w:val="00807DB0"/>
    <w:rsid w:val="00810AA6"/>
    <w:rsid w:val="00810C1E"/>
    <w:rsid w:val="00811078"/>
    <w:rsid w:val="008111C9"/>
    <w:rsid w:val="008115C8"/>
    <w:rsid w:val="008125DB"/>
    <w:rsid w:val="00812D89"/>
    <w:rsid w:val="00812F4A"/>
    <w:rsid w:val="00813343"/>
    <w:rsid w:val="008136D3"/>
    <w:rsid w:val="008138DC"/>
    <w:rsid w:val="008139C8"/>
    <w:rsid w:val="008140CD"/>
    <w:rsid w:val="0081490C"/>
    <w:rsid w:val="008149EB"/>
    <w:rsid w:val="00814C47"/>
    <w:rsid w:val="00814F82"/>
    <w:rsid w:val="00815089"/>
    <w:rsid w:val="00815513"/>
    <w:rsid w:val="008159B1"/>
    <w:rsid w:val="0081683F"/>
    <w:rsid w:val="00816F6C"/>
    <w:rsid w:val="00817595"/>
    <w:rsid w:val="008179D4"/>
    <w:rsid w:val="00817DBA"/>
    <w:rsid w:val="00817E4F"/>
    <w:rsid w:val="00817E66"/>
    <w:rsid w:val="008201BC"/>
    <w:rsid w:val="0082130F"/>
    <w:rsid w:val="00821A06"/>
    <w:rsid w:val="00821B68"/>
    <w:rsid w:val="00822072"/>
    <w:rsid w:val="0082260D"/>
    <w:rsid w:val="00823058"/>
    <w:rsid w:val="0082329E"/>
    <w:rsid w:val="00823D7E"/>
    <w:rsid w:val="00823E35"/>
    <w:rsid w:val="00824241"/>
    <w:rsid w:val="00824744"/>
    <w:rsid w:val="00824CFA"/>
    <w:rsid w:val="00824D14"/>
    <w:rsid w:val="00824FC3"/>
    <w:rsid w:val="00825309"/>
    <w:rsid w:val="0082533E"/>
    <w:rsid w:val="0082535B"/>
    <w:rsid w:val="00825765"/>
    <w:rsid w:val="00825C58"/>
    <w:rsid w:val="00825ECF"/>
    <w:rsid w:val="008262ED"/>
    <w:rsid w:val="00826528"/>
    <w:rsid w:val="00826CD4"/>
    <w:rsid w:val="00826EE5"/>
    <w:rsid w:val="0082712D"/>
    <w:rsid w:val="008277B4"/>
    <w:rsid w:val="0082783C"/>
    <w:rsid w:val="008278CA"/>
    <w:rsid w:val="00827F75"/>
    <w:rsid w:val="008306E4"/>
    <w:rsid w:val="00830885"/>
    <w:rsid w:val="00830A3F"/>
    <w:rsid w:val="00830A4F"/>
    <w:rsid w:val="00830C0E"/>
    <w:rsid w:val="00830F34"/>
    <w:rsid w:val="0083153E"/>
    <w:rsid w:val="00831860"/>
    <w:rsid w:val="00831CF4"/>
    <w:rsid w:val="008320AF"/>
    <w:rsid w:val="00833062"/>
    <w:rsid w:val="008331AC"/>
    <w:rsid w:val="008334FE"/>
    <w:rsid w:val="008337E2"/>
    <w:rsid w:val="00833E95"/>
    <w:rsid w:val="00833EA8"/>
    <w:rsid w:val="00834626"/>
    <w:rsid w:val="0083491D"/>
    <w:rsid w:val="00834B7A"/>
    <w:rsid w:val="00834C4F"/>
    <w:rsid w:val="00834D93"/>
    <w:rsid w:val="008351AD"/>
    <w:rsid w:val="008352D1"/>
    <w:rsid w:val="00835919"/>
    <w:rsid w:val="00835A9A"/>
    <w:rsid w:val="00835DAB"/>
    <w:rsid w:val="00835F02"/>
    <w:rsid w:val="00835FA6"/>
    <w:rsid w:val="00836294"/>
    <w:rsid w:val="00836B03"/>
    <w:rsid w:val="00836CEC"/>
    <w:rsid w:val="00836FB4"/>
    <w:rsid w:val="00837516"/>
    <w:rsid w:val="008379B3"/>
    <w:rsid w:val="00837A3E"/>
    <w:rsid w:val="00837DE9"/>
    <w:rsid w:val="00837E43"/>
    <w:rsid w:val="008402F9"/>
    <w:rsid w:val="0084036F"/>
    <w:rsid w:val="00840547"/>
    <w:rsid w:val="00840B9D"/>
    <w:rsid w:val="00841C2A"/>
    <w:rsid w:val="00841EF3"/>
    <w:rsid w:val="0084215A"/>
    <w:rsid w:val="008425F9"/>
    <w:rsid w:val="0084285F"/>
    <w:rsid w:val="0084294D"/>
    <w:rsid w:val="008429DD"/>
    <w:rsid w:val="00842E51"/>
    <w:rsid w:val="0084356B"/>
    <w:rsid w:val="00843D1F"/>
    <w:rsid w:val="00844490"/>
    <w:rsid w:val="008445F5"/>
    <w:rsid w:val="008448F9"/>
    <w:rsid w:val="008449FC"/>
    <w:rsid w:val="00844C9C"/>
    <w:rsid w:val="00844FF6"/>
    <w:rsid w:val="008456E0"/>
    <w:rsid w:val="0084644D"/>
    <w:rsid w:val="008466D5"/>
    <w:rsid w:val="00846F19"/>
    <w:rsid w:val="00847230"/>
    <w:rsid w:val="00847596"/>
    <w:rsid w:val="00850379"/>
    <w:rsid w:val="0085062F"/>
    <w:rsid w:val="008506F3"/>
    <w:rsid w:val="00850859"/>
    <w:rsid w:val="008509C8"/>
    <w:rsid w:val="00850BB1"/>
    <w:rsid w:val="00850DB5"/>
    <w:rsid w:val="008510FE"/>
    <w:rsid w:val="00851423"/>
    <w:rsid w:val="008515AC"/>
    <w:rsid w:val="008522E5"/>
    <w:rsid w:val="00852417"/>
    <w:rsid w:val="00852A66"/>
    <w:rsid w:val="00852E6A"/>
    <w:rsid w:val="008531E2"/>
    <w:rsid w:val="00853296"/>
    <w:rsid w:val="008539E4"/>
    <w:rsid w:val="00853E91"/>
    <w:rsid w:val="00853FB1"/>
    <w:rsid w:val="00853FFE"/>
    <w:rsid w:val="008540B3"/>
    <w:rsid w:val="008547C9"/>
    <w:rsid w:val="00854984"/>
    <w:rsid w:val="00854A02"/>
    <w:rsid w:val="00855ABC"/>
    <w:rsid w:val="00855F72"/>
    <w:rsid w:val="00855FEE"/>
    <w:rsid w:val="00856225"/>
    <w:rsid w:val="0085666E"/>
    <w:rsid w:val="00856861"/>
    <w:rsid w:val="00856BBD"/>
    <w:rsid w:val="008574A9"/>
    <w:rsid w:val="00857BC6"/>
    <w:rsid w:val="00857CE9"/>
    <w:rsid w:val="00857F55"/>
    <w:rsid w:val="00860062"/>
    <w:rsid w:val="008605D1"/>
    <w:rsid w:val="008611C7"/>
    <w:rsid w:val="008615EF"/>
    <w:rsid w:val="00861DE9"/>
    <w:rsid w:val="008621E3"/>
    <w:rsid w:val="0086227C"/>
    <w:rsid w:val="00862524"/>
    <w:rsid w:val="00862578"/>
    <w:rsid w:val="008629E9"/>
    <w:rsid w:val="00862B3D"/>
    <w:rsid w:val="00862D1D"/>
    <w:rsid w:val="008631A4"/>
    <w:rsid w:val="0086428A"/>
    <w:rsid w:val="0086446A"/>
    <w:rsid w:val="0086457C"/>
    <w:rsid w:val="0086463F"/>
    <w:rsid w:val="00864815"/>
    <w:rsid w:val="00864A01"/>
    <w:rsid w:val="00864E7F"/>
    <w:rsid w:val="00864EA6"/>
    <w:rsid w:val="00865108"/>
    <w:rsid w:val="008655D7"/>
    <w:rsid w:val="00865679"/>
    <w:rsid w:val="00865778"/>
    <w:rsid w:val="0086579B"/>
    <w:rsid w:val="00865990"/>
    <w:rsid w:val="00865A8A"/>
    <w:rsid w:val="00865AA4"/>
    <w:rsid w:val="00865D24"/>
    <w:rsid w:val="00865D67"/>
    <w:rsid w:val="00865F51"/>
    <w:rsid w:val="00866062"/>
    <w:rsid w:val="008663B1"/>
    <w:rsid w:val="008666BD"/>
    <w:rsid w:val="00866AA7"/>
    <w:rsid w:val="00866C40"/>
    <w:rsid w:val="00866D98"/>
    <w:rsid w:val="0086727E"/>
    <w:rsid w:val="008673DD"/>
    <w:rsid w:val="008673DF"/>
    <w:rsid w:val="008676C7"/>
    <w:rsid w:val="00867E56"/>
    <w:rsid w:val="0087010C"/>
    <w:rsid w:val="0087038A"/>
    <w:rsid w:val="008703F6"/>
    <w:rsid w:val="008711B2"/>
    <w:rsid w:val="0087132A"/>
    <w:rsid w:val="0087177D"/>
    <w:rsid w:val="00871D61"/>
    <w:rsid w:val="00871E11"/>
    <w:rsid w:val="00872025"/>
    <w:rsid w:val="008720D3"/>
    <w:rsid w:val="008725A1"/>
    <w:rsid w:val="00872D76"/>
    <w:rsid w:val="00873033"/>
    <w:rsid w:val="008737C2"/>
    <w:rsid w:val="0087395A"/>
    <w:rsid w:val="00873AE7"/>
    <w:rsid w:val="00873D36"/>
    <w:rsid w:val="00874672"/>
    <w:rsid w:val="008746DD"/>
    <w:rsid w:val="008748C4"/>
    <w:rsid w:val="00874C3F"/>
    <w:rsid w:val="00875273"/>
    <w:rsid w:val="00875275"/>
    <w:rsid w:val="008757FA"/>
    <w:rsid w:val="00876776"/>
    <w:rsid w:val="00876D34"/>
    <w:rsid w:val="00877543"/>
    <w:rsid w:val="00880D0D"/>
    <w:rsid w:val="008812A5"/>
    <w:rsid w:val="00881438"/>
    <w:rsid w:val="008814BD"/>
    <w:rsid w:val="00882125"/>
    <w:rsid w:val="00882766"/>
    <w:rsid w:val="008830D6"/>
    <w:rsid w:val="0088377F"/>
    <w:rsid w:val="00883C91"/>
    <w:rsid w:val="00884B9C"/>
    <w:rsid w:val="00885290"/>
    <w:rsid w:val="00885630"/>
    <w:rsid w:val="00885B3C"/>
    <w:rsid w:val="00885F7E"/>
    <w:rsid w:val="008865FB"/>
    <w:rsid w:val="008866B7"/>
    <w:rsid w:val="008868DA"/>
    <w:rsid w:val="00886ACD"/>
    <w:rsid w:val="00886B9D"/>
    <w:rsid w:val="00886D59"/>
    <w:rsid w:val="00886F70"/>
    <w:rsid w:val="00887442"/>
    <w:rsid w:val="008879AD"/>
    <w:rsid w:val="00887BAB"/>
    <w:rsid w:val="00887EA1"/>
    <w:rsid w:val="00887FBC"/>
    <w:rsid w:val="00890070"/>
    <w:rsid w:val="008901B6"/>
    <w:rsid w:val="008902E2"/>
    <w:rsid w:val="008906BF"/>
    <w:rsid w:val="00890914"/>
    <w:rsid w:val="00890C13"/>
    <w:rsid w:val="00890C9E"/>
    <w:rsid w:val="00891900"/>
    <w:rsid w:val="00891AA1"/>
    <w:rsid w:val="00891F3E"/>
    <w:rsid w:val="0089210C"/>
    <w:rsid w:val="008921E5"/>
    <w:rsid w:val="008927A8"/>
    <w:rsid w:val="00893179"/>
    <w:rsid w:val="0089341A"/>
    <w:rsid w:val="00894612"/>
    <w:rsid w:val="00894750"/>
    <w:rsid w:val="00894CD3"/>
    <w:rsid w:val="0089574A"/>
    <w:rsid w:val="008967A1"/>
    <w:rsid w:val="008969E0"/>
    <w:rsid w:val="00896A4E"/>
    <w:rsid w:val="00896B2A"/>
    <w:rsid w:val="00896C34"/>
    <w:rsid w:val="00896EE4"/>
    <w:rsid w:val="00896F18"/>
    <w:rsid w:val="00896F73"/>
    <w:rsid w:val="00897A62"/>
    <w:rsid w:val="00897B79"/>
    <w:rsid w:val="00897C1E"/>
    <w:rsid w:val="00897C4E"/>
    <w:rsid w:val="00897FAD"/>
    <w:rsid w:val="008A0B6C"/>
    <w:rsid w:val="008A0C0A"/>
    <w:rsid w:val="008A148B"/>
    <w:rsid w:val="008A1870"/>
    <w:rsid w:val="008A1877"/>
    <w:rsid w:val="008A189B"/>
    <w:rsid w:val="008A1F43"/>
    <w:rsid w:val="008A241C"/>
    <w:rsid w:val="008A2444"/>
    <w:rsid w:val="008A2531"/>
    <w:rsid w:val="008A26D8"/>
    <w:rsid w:val="008A35CC"/>
    <w:rsid w:val="008A3E82"/>
    <w:rsid w:val="008A3E84"/>
    <w:rsid w:val="008A3F03"/>
    <w:rsid w:val="008A42E8"/>
    <w:rsid w:val="008A4331"/>
    <w:rsid w:val="008A45B9"/>
    <w:rsid w:val="008A46CE"/>
    <w:rsid w:val="008A4846"/>
    <w:rsid w:val="008A4954"/>
    <w:rsid w:val="008A49A5"/>
    <w:rsid w:val="008A4E50"/>
    <w:rsid w:val="008A541B"/>
    <w:rsid w:val="008A55B1"/>
    <w:rsid w:val="008A5C2A"/>
    <w:rsid w:val="008A5C97"/>
    <w:rsid w:val="008A6B69"/>
    <w:rsid w:val="008A6B90"/>
    <w:rsid w:val="008A6E1E"/>
    <w:rsid w:val="008A71B2"/>
    <w:rsid w:val="008A74BB"/>
    <w:rsid w:val="008A7A5B"/>
    <w:rsid w:val="008B00A7"/>
    <w:rsid w:val="008B01A4"/>
    <w:rsid w:val="008B02A6"/>
    <w:rsid w:val="008B0760"/>
    <w:rsid w:val="008B0A91"/>
    <w:rsid w:val="008B1455"/>
    <w:rsid w:val="008B1787"/>
    <w:rsid w:val="008B1D94"/>
    <w:rsid w:val="008B21A4"/>
    <w:rsid w:val="008B27FF"/>
    <w:rsid w:val="008B2EB2"/>
    <w:rsid w:val="008B3004"/>
    <w:rsid w:val="008B3015"/>
    <w:rsid w:val="008B4352"/>
    <w:rsid w:val="008B4747"/>
    <w:rsid w:val="008B501F"/>
    <w:rsid w:val="008B5B03"/>
    <w:rsid w:val="008B5C43"/>
    <w:rsid w:val="008B66BC"/>
    <w:rsid w:val="008B68D0"/>
    <w:rsid w:val="008C0071"/>
    <w:rsid w:val="008C01C0"/>
    <w:rsid w:val="008C02A4"/>
    <w:rsid w:val="008C108C"/>
    <w:rsid w:val="008C13EC"/>
    <w:rsid w:val="008C15CC"/>
    <w:rsid w:val="008C2C02"/>
    <w:rsid w:val="008C2C94"/>
    <w:rsid w:val="008C3193"/>
    <w:rsid w:val="008C3B6F"/>
    <w:rsid w:val="008C3B76"/>
    <w:rsid w:val="008C3F9D"/>
    <w:rsid w:val="008C44B8"/>
    <w:rsid w:val="008C4734"/>
    <w:rsid w:val="008C476A"/>
    <w:rsid w:val="008C4B9F"/>
    <w:rsid w:val="008C572F"/>
    <w:rsid w:val="008C5FCA"/>
    <w:rsid w:val="008C6115"/>
    <w:rsid w:val="008C66A4"/>
    <w:rsid w:val="008C6D5F"/>
    <w:rsid w:val="008C6DE2"/>
    <w:rsid w:val="008C70D4"/>
    <w:rsid w:val="008C7280"/>
    <w:rsid w:val="008C76B7"/>
    <w:rsid w:val="008D045D"/>
    <w:rsid w:val="008D0AB8"/>
    <w:rsid w:val="008D0C3A"/>
    <w:rsid w:val="008D1B03"/>
    <w:rsid w:val="008D1BB3"/>
    <w:rsid w:val="008D1F8C"/>
    <w:rsid w:val="008D2357"/>
    <w:rsid w:val="008D23A6"/>
    <w:rsid w:val="008D25FD"/>
    <w:rsid w:val="008D263E"/>
    <w:rsid w:val="008D341A"/>
    <w:rsid w:val="008D3A4E"/>
    <w:rsid w:val="008D3AA0"/>
    <w:rsid w:val="008D3F1D"/>
    <w:rsid w:val="008D3F92"/>
    <w:rsid w:val="008D4242"/>
    <w:rsid w:val="008D42AF"/>
    <w:rsid w:val="008D4321"/>
    <w:rsid w:val="008D44C8"/>
    <w:rsid w:val="008D45BE"/>
    <w:rsid w:val="008D48C9"/>
    <w:rsid w:val="008D4A46"/>
    <w:rsid w:val="008D4F06"/>
    <w:rsid w:val="008D4F98"/>
    <w:rsid w:val="008D50DD"/>
    <w:rsid w:val="008D5AA3"/>
    <w:rsid w:val="008D5F5A"/>
    <w:rsid w:val="008D6005"/>
    <w:rsid w:val="008D65D1"/>
    <w:rsid w:val="008D66A4"/>
    <w:rsid w:val="008D66E9"/>
    <w:rsid w:val="008D6A1F"/>
    <w:rsid w:val="008D73A7"/>
    <w:rsid w:val="008D7A5B"/>
    <w:rsid w:val="008D7AB0"/>
    <w:rsid w:val="008D7D7B"/>
    <w:rsid w:val="008D7D85"/>
    <w:rsid w:val="008D7DA2"/>
    <w:rsid w:val="008E0768"/>
    <w:rsid w:val="008E0DB2"/>
    <w:rsid w:val="008E10CB"/>
    <w:rsid w:val="008E18B3"/>
    <w:rsid w:val="008E19AB"/>
    <w:rsid w:val="008E1C42"/>
    <w:rsid w:val="008E1F64"/>
    <w:rsid w:val="008E2209"/>
    <w:rsid w:val="008E23E2"/>
    <w:rsid w:val="008E2603"/>
    <w:rsid w:val="008E2A11"/>
    <w:rsid w:val="008E2EF7"/>
    <w:rsid w:val="008E2F06"/>
    <w:rsid w:val="008E35D6"/>
    <w:rsid w:val="008E3B3F"/>
    <w:rsid w:val="008E44F1"/>
    <w:rsid w:val="008E47A2"/>
    <w:rsid w:val="008E48E3"/>
    <w:rsid w:val="008E4A69"/>
    <w:rsid w:val="008E4A9E"/>
    <w:rsid w:val="008E4AAC"/>
    <w:rsid w:val="008E4B97"/>
    <w:rsid w:val="008E502E"/>
    <w:rsid w:val="008E50AF"/>
    <w:rsid w:val="008E54C0"/>
    <w:rsid w:val="008E56C2"/>
    <w:rsid w:val="008E59D2"/>
    <w:rsid w:val="008E5C19"/>
    <w:rsid w:val="008E5FA6"/>
    <w:rsid w:val="008E723B"/>
    <w:rsid w:val="008E73A6"/>
    <w:rsid w:val="008E76EE"/>
    <w:rsid w:val="008F0A49"/>
    <w:rsid w:val="008F127C"/>
    <w:rsid w:val="008F1315"/>
    <w:rsid w:val="008F152D"/>
    <w:rsid w:val="008F1574"/>
    <w:rsid w:val="008F16F7"/>
    <w:rsid w:val="008F1B4E"/>
    <w:rsid w:val="008F1E3E"/>
    <w:rsid w:val="008F2309"/>
    <w:rsid w:val="008F2418"/>
    <w:rsid w:val="008F27B6"/>
    <w:rsid w:val="008F27C6"/>
    <w:rsid w:val="008F29DC"/>
    <w:rsid w:val="008F2A8C"/>
    <w:rsid w:val="008F30DE"/>
    <w:rsid w:val="008F31C5"/>
    <w:rsid w:val="008F3360"/>
    <w:rsid w:val="008F36DD"/>
    <w:rsid w:val="008F379E"/>
    <w:rsid w:val="008F437E"/>
    <w:rsid w:val="008F48A8"/>
    <w:rsid w:val="008F4951"/>
    <w:rsid w:val="008F4B3D"/>
    <w:rsid w:val="008F4DF9"/>
    <w:rsid w:val="008F5FB0"/>
    <w:rsid w:val="008F5FDF"/>
    <w:rsid w:val="008F65F1"/>
    <w:rsid w:val="008F76CC"/>
    <w:rsid w:val="008F7A6E"/>
    <w:rsid w:val="008F7BDB"/>
    <w:rsid w:val="008F7C20"/>
    <w:rsid w:val="008F7E44"/>
    <w:rsid w:val="0090024F"/>
    <w:rsid w:val="0090050B"/>
    <w:rsid w:val="00900F28"/>
    <w:rsid w:val="00901BAF"/>
    <w:rsid w:val="00901C5C"/>
    <w:rsid w:val="00901C7E"/>
    <w:rsid w:val="00901EA7"/>
    <w:rsid w:val="00901F7D"/>
    <w:rsid w:val="0090262C"/>
    <w:rsid w:val="009029A1"/>
    <w:rsid w:val="00902F37"/>
    <w:rsid w:val="0090308D"/>
    <w:rsid w:val="0090321A"/>
    <w:rsid w:val="0090363A"/>
    <w:rsid w:val="00904CBF"/>
    <w:rsid w:val="00905351"/>
    <w:rsid w:val="0090564F"/>
    <w:rsid w:val="00905E14"/>
    <w:rsid w:val="00906461"/>
    <w:rsid w:val="0090670A"/>
    <w:rsid w:val="00906D27"/>
    <w:rsid w:val="00906EA0"/>
    <w:rsid w:val="0090712B"/>
    <w:rsid w:val="009079FE"/>
    <w:rsid w:val="00907DDE"/>
    <w:rsid w:val="0091062F"/>
    <w:rsid w:val="009106B0"/>
    <w:rsid w:val="00910ACD"/>
    <w:rsid w:val="00910B1B"/>
    <w:rsid w:val="00911889"/>
    <w:rsid w:val="00911AC8"/>
    <w:rsid w:val="00911E80"/>
    <w:rsid w:val="00911F98"/>
    <w:rsid w:val="00912539"/>
    <w:rsid w:val="009128BB"/>
    <w:rsid w:val="00912C1E"/>
    <w:rsid w:val="00913DE1"/>
    <w:rsid w:val="00913DFD"/>
    <w:rsid w:val="00913F8D"/>
    <w:rsid w:val="009145CD"/>
    <w:rsid w:val="009148B1"/>
    <w:rsid w:val="009148D3"/>
    <w:rsid w:val="00914B4F"/>
    <w:rsid w:val="00914CD3"/>
    <w:rsid w:val="00914E0B"/>
    <w:rsid w:val="009150BE"/>
    <w:rsid w:val="00915223"/>
    <w:rsid w:val="00915637"/>
    <w:rsid w:val="00915C9E"/>
    <w:rsid w:val="00916B26"/>
    <w:rsid w:val="00916DB1"/>
    <w:rsid w:val="00916EDC"/>
    <w:rsid w:val="00916F75"/>
    <w:rsid w:val="009170E3"/>
    <w:rsid w:val="00917207"/>
    <w:rsid w:val="00917365"/>
    <w:rsid w:val="009174E2"/>
    <w:rsid w:val="00920352"/>
    <w:rsid w:val="00920533"/>
    <w:rsid w:val="009206CF"/>
    <w:rsid w:val="009214FD"/>
    <w:rsid w:val="00921675"/>
    <w:rsid w:val="00921C3A"/>
    <w:rsid w:val="00922083"/>
    <w:rsid w:val="009223B4"/>
    <w:rsid w:val="00922611"/>
    <w:rsid w:val="009226DC"/>
    <w:rsid w:val="00922730"/>
    <w:rsid w:val="00922BAC"/>
    <w:rsid w:val="00922E05"/>
    <w:rsid w:val="0092337B"/>
    <w:rsid w:val="009233E5"/>
    <w:rsid w:val="0092340C"/>
    <w:rsid w:val="00923E8C"/>
    <w:rsid w:val="009241F7"/>
    <w:rsid w:val="00924382"/>
    <w:rsid w:val="0092447D"/>
    <w:rsid w:val="009244CA"/>
    <w:rsid w:val="009251EE"/>
    <w:rsid w:val="00925540"/>
    <w:rsid w:val="0092573D"/>
    <w:rsid w:val="00925943"/>
    <w:rsid w:val="00925A9B"/>
    <w:rsid w:val="00925DFA"/>
    <w:rsid w:val="00925E79"/>
    <w:rsid w:val="00926438"/>
    <w:rsid w:val="00926461"/>
    <w:rsid w:val="00926696"/>
    <w:rsid w:val="009267B1"/>
    <w:rsid w:val="00926835"/>
    <w:rsid w:val="00926AB9"/>
    <w:rsid w:val="00926B1E"/>
    <w:rsid w:val="00927271"/>
    <w:rsid w:val="00927C1B"/>
    <w:rsid w:val="00927C8F"/>
    <w:rsid w:val="00927E5E"/>
    <w:rsid w:val="0093016C"/>
    <w:rsid w:val="00930A12"/>
    <w:rsid w:val="00930A7A"/>
    <w:rsid w:val="00930B07"/>
    <w:rsid w:val="009311E2"/>
    <w:rsid w:val="00931995"/>
    <w:rsid w:val="00931C64"/>
    <w:rsid w:val="009327FD"/>
    <w:rsid w:val="00933092"/>
    <w:rsid w:val="0093319E"/>
    <w:rsid w:val="0093393D"/>
    <w:rsid w:val="00934899"/>
    <w:rsid w:val="009348A7"/>
    <w:rsid w:val="00934AE9"/>
    <w:rsid w:val="009351D0"/>
    <w:rsid w:val="00935386"/>
    <w:rsid w:val="0093632B"/>
    <w:rsid w:val="0093682C"/>
    <w:rsid w:val="00936A5A"/>
    <w:rsid w:val="0093708C"/>
    <w:rsid w:val="00937296"/>
    <w:rsid w:val="00937D4B"/>
    <w:rsid w:val="00937D70"/>
    <w:rsid w:val="0094039B"/>
    <w:rsid w:val="00940701"/>
    <w:rsid w:val="009409FB"/>
    <w:rsid w:val="00940BAB"/>
    <w:rsid w:val="00940C75"/>
    <w:rsid w:val="00941A69"/>
    <w:rsid w:val="00941E52"/>
    <w:rsid w:val="00941ED4"/>
    <w:rsid w:val="0094200D"/>
    <w:rsid w:val="009423DD"/>
    <w:rsid w:val="009423F8"/>
    <w:rsid w:val="00942A87"/>
    <w:rsid w:val="00942B2D"/>
    <w:rsid w:val="00942C02"/>
    <w:rsid w:val="00942E75"/>
    <w:rsid w:val="00943629"/>
    <w:rsid w:val="009437AC"/>
    <w:rsid w:val="0094392E"/>
    <w:rsid w:val="00943E17"/>
    <w:rsid w:val="009440A0"/>
    <w:rsid w:val="009441AC"/>
    <w:rsid w:val="00944CBE"/>
    <w:rsid w:val="00944FE4"/>
    <w:rsid w:val="009450CE"/>
    <w:rsid w:val="00945B8B"/>
    <w:rsid w:val="00946038"/>
    <w:rsid w:val="00946906"/>
    <w:rsid w:val="00946EFE"/>
    <w:rsid w:val="00947EBA"/>
    <w:rsid w:val="00950361"/>
    <w:rsid w:val="009503AA"/>
    <w:rsid w:val="0095069B"/>
    <w:rsid w:val="00950A33"/>
    <w:rsid w:val="00950C07"/>
    <w:rsid w:val="00950E3B"/>
    <w:rsid w:val="00950F7E"/>
    <w:rsid w:val="00951069"/>
    <w:rsid w:val="0095156A"/>
    <w:rsid w:val="0095179C"/>
    <w:rsid w:val="00951FB4"/>
    <w:rsid w:val="00952616"/>
    <w:rsid w:val="0095270A"/>
    <w:rsid w:val="009527B0"/>
    <w:rsid w:val="00952DCC"/>
    <w:rsid w:val="009533E8"/>
    <w:rsid w:val="009538BB"/>
    <w:rsid w:val="00954C2D"/>
    <w:rsid w:val="00954E77"/>
    <w:rsid w:val="00954FF6"/>
    <w:rsid w:val="009558F3"/>
    <w:rsid w:val="00955EC6"/>
    <w:rsid w:val="00956850"/>
    <w:rsid w:val="009569FE"/>
    <w:rsid w:val="00957015"/>
    <w:rsid w:val="009572F2"/>
    <w:rsid w:val="00957E46"/>
    <w:rsid w:val="0096193C"/>
    <w:rsid w:val="00961BF1"/>
    <w:rsid w:val="00961DD4"/>
    <w:rsid w:val="00962068"/>
    <w:rsid w:val="00962722"/>
    <w:rsid w:val="00962E04"/>
    <w:rsid w:val="009637F1"/>
    <w:rsid w:val="00963A34"/>
    <w:rsid w:val="00963C61"/>
    <w:rsid w:val="00964DF8"/>
    <w:rsid w:val="00965178"/>
    <w:rsid w:val="00965348"/>
    <w:rsid w:val="00965358"/>
    <w:rsid w:val="00965A9A"/>
    <w:rsid w:val="00965AC3"/>
    <w:rsid w:val="00965B96"/>
    <w:rsid w:val="009668E9"/>
    <w:rsid w:val="0096690F"/>
    <w:rsid w:val="009670FB"/>
    <w:rsid w:val="009674A7"/>
    <w:rsid w:val="0096789D"/>
    <w:rsid w:val="009703E6"/>
    <w:rsid w:val="009705B1"/>
    <w:rsid w:val="00970CC3"/>
    <w:rsid w:val="00970DC4"/>
    <w:rsid w:val="00970EEF"/>
    <w:rsid w:val="0097107A"/>
    <w:rsid w:val="009711D4"/>
    <w:rsid w:val="00971A08"/>
    <w:rsid w:val="00971DFB"/>
    <w:rsid w:val="0097242B"/>
    <w:rsid w:val="009727ED"/>
    <w:rsid w:val="009729F0"/>
    <w:rsid w:val="00972BA8"/>
    <w:rsid w:val="009737BA"/>
    <w:rsid w:val="00974E4E"/>
    <w:rsid w:val="00975178"/>
    <w:rsid w:val="00975F53"/>
    <w:rsid w:val="00976015"/>
    <w:rsid w:val="0097639B"/>
    <w:rsid w:val="009766D7"/>
    <w:rsid w:val="009767B6"/>
    <w:rsid w:val="00976AC7"/>
    <w:rsid w:val="00976C7C"/>
    <w:rsid w:val="009779D8"/>
    <w:rsid w:val="00977C6E"/>
    <w:rsid w:val="00977D0F"/>
    <w:rsid w:val="0098048C"/>
    <w:rsid w:val="009807A2"/>
    <w:rsid w:val="0098096E"/>
    <w:rsid w:val="00980E15"/>
    <w:rsid w:val="00980E5E"/>
    <w:rsid w:val="00981EB6"/>
    <w:rsid w:val="00981F40"/>
    <w:rsid w:val="00981F43"/>
    <w:rsid w:val="00981FFF"/>
    <w:rsid w:val="0098242F"/>
    <w:rsid w:val="0098247F"/>
    <w:rsid w:val="009824ED"/>
    <w:rsid w:val="00982694"/>
    <w:rsid w:val="00982773"/>
    <w:rsid w:val="00982A2B"/>
    <w:rsid w:val="00982C2C"/>
    <w:rsid w:val="00982E42"/>
    <w:rsid w:val="00983446"/>
    <w:rsid w:val="0098344A"/>
    <w:rsid w:val="00983CB0"/>
    <w:rsid w:val="00983FC7"/>
    <w:rsid w:val="0098427E"/>
    <w:rsid w:val="009848DF"/>
    <w:rsid w:val="00984A6A"/>
    <w:rsid w:val="00984B7B"/>
    <w:rsid w:val="009850B7"/>
    <w:rsid w:val="0098526F"/>
    <w:rsid w:val="009858E3"/>
    <w:rsid w:val="00985974"/>
    <w:rsid w:val="009859F1"/>
    <w:rsid w:val="00985FA3"/>
    <w:rsid w:val="00986272"/>
    <w:rsid w:val="009862A6"/>
    <w:rsid w:val="00986765"/>
    <w:rsid w:val="00987012"/>
    <w:rsid w:val="00987100"/>
    <w:rsid w:val="00987289"/>
    <w:rsid w:val="0098754A"/>
    <w:rsid w:val="00987AC7"/>
    <w:rsid w:val="009902F2"/>
    <w:rsid w:val="00990960"/>
    <w:rsid w:val="00990EC4"/>
    <w:rsid w:val="00990EEB"/>
    <w:rsid w:val="0099184F"/>
    <w:rsid w:val="00991AEE"/>
    <w:rsid w:val="009921B5"/>
    <w:rsid w:val="009925B5"/>
    <w:rsid w:val="00993063"/>
    <w:rsid w:val="00993533"/>
    <w:rsid w:val="009936C6"/>
    <w:rsid w:val="00993844"/>
    <w:rsid w:val="00994090"/>
    <w:rsid w:val="00994184"/>
    <w:rsid w:val="0099479E"/>
    <w:rsid w:val="00995238"/>
    <w:rsid w:val="0099536C"/>
    <w:rsid w:val="0099539A"/>
    <w:rsid w:val="00996BAB"/>
    <w:rsid w:val="00996D96"/>
    <w:rsid w:val="0099714C"/>
    <w:rsid w:val="00997166"/>
    <w:rsid w:val="0099734C"/>
    <w:rsid w:val="00997794"/>
    <w:rsid w:val="00997893"/>
    <w:rsid w:val="009978C0"/>
    <w:rsid w:val="00997D1A"/>
    <w:rsid w:val="009A064D"/>
    <w:rsid w:val="009A0692"/>
    <w:rsid w:val="009A0A4A"/>
    <w:rsid w:val="009A103B"/>
    <w:rsid w:val="009A12FF"/>
    <w:rsid w:val="009A140B"/>
    <w:rsid w:val="009A147B"/>
    <w:rsid w:val="009A15B3"/>
    <w:rsid w:val="009A1662"/>
    <w:rsid w:val="009A1DA5"/>
    <w:rsid w:val="009A2113"/>
    <w:rsid w:val="009A2AB8"/>
    <w:rsid w:val="009A2BA8"/>
    <w:rsid w:val="009A2DD5"/>
    <w:rsid w:val="009A2E7B"/>
    <w:rsid w:val="009A3432"/>
    <w:rsid w:val="009A482D"/>
    <w:rsid w:val="009A4831"/>
    <w:rsid w:val="009A4D53"/>
    <w:rsid w:val="009A52EA"/>
    <w:rsid w:val="009A5410"/>
    <w:rsid w:val="009A6210"/>
    <w:rsid w:val="009A65CC"/>
    <w:rsid w:val="009A757D"/>
    <w:rsid w:val="009A7ABF"/>
    <w:rsid w:val="009A7B2A"/>
    <w:rsid w:val="009A7DFA"/>
    <w:rsid w:val="009B02EA"/>
    <w:rsid w:val="009B08D6"/>
    <w:rsid w:val="009B0E20"/>
    <w:rsid w:val="009B12AD"/>
    <w:rsid w:val="009B190F"/>
    <w:rsid w:val="009B1A35"/>
    <w:rsid w:val="009B1CE9"/>
    <w:rsid w:val="009B20B3"/>
    <w:rsid w:val="009B236C"/>
    <w:rsid w:val="009B261F"/>
    <w:rsid w:val="009B2E8E"/>
    <w:rsid w:val="009B2EEB"/>
    <w:rsid w:val="009B2FFB"/>
    <w:rsid w:val="009B3388"/>
    <w:rsid w:val="009B339A"/>
    <w:rsid w:val="009B3E06"/>
    <w:rsid w:val="009B3F52"/>
    <w:rsid w:val="009B4C25"/>
    <w:rsid w:val="009B4C7E"/>
    <w:rsid w:val="009B4E53"/>
    <w:rsid w:val="009B50AF"/>
    <w:rsid w:val="009B50BF"/>
    <w:rsid w:val="009B50ED"/>
    <w:rsid w:val="009B61E7"/>
    <w:rsid w:val="009B67A4"/>
    <w:rsid w:val="009B75E4"/>
    <w:rsid w:val="009B77C5"/>
    <w:rsid w:val="009B78EB"/>
    <w:rsid w:val="009C05E3"/>
    <w:rsid w:val="009C07FF"/>
    <w:rsid w:val="009C0B72"/>
    <w:rsid w:val="009C0E72"/>
    <w:rsid w:val="009C103F"/>
    <w:rsid w:val="009C1114"/>
    <w:rsid w:val="009C1C32"/>
    <w:rsid w:val="009C2264"/>
    <w:rsid w:val="009C2787"/>
    <w:rsid w:val="009C30CC"/>
    <w:rsid w:val="009C3B6E"/>
    <w:rsid w:val="009C3BBD"/>
    <w:rsid w:val="009C41B4"/>
    <w:rsid w:val="009C4276"/>
    <w:rsid w:val="009C4C27"/>
    <w:rsid w:val="009C4CD9"/>
    <w:rsid w:val="009C4F99"/>
    <w:rsid w:val="009C519D"/>
    <w:rsid w:val="009C57A1"/>
    <w:rsid w:val="009C6211"/>
    <w:rsid w:val="009C699F"/>
    <w:rsid w:val="009C6AF6"/>
    <w:rsid w:val="009C6C54"/>
    <w:rsid w:val="009C6D1D"/>
    <w:rsid w:val="009C6D28"/>
    <w:rsid w:val="009C6D2F"/>
    <w:rsid w:val="009C7205"/>
    <w:rsid w:val="009C77B5"/>
    <w:rsid w:val="009C7C0D"/>
    <w:rsid w:val="009C7C7A"/>
    <w:rsid w:val="009D00A6"/>
    <w:rsid w:val="009D01FE"/>
    <w:rsid w:val="009D1C91"/>
    <w:rsid w:val="009D1EE4"/>
    <w:rsid w:val="009D23CE"/>
    <w:rsid w:val="009D2440"/>
    <w:rsid w:val="009D2675"/>
    <w:rsid w:val="009D27E7"/>
    <w:rsid w:val="009D2B72"/>
    <w:rsid w:val="009D39FC"/>
    <w:rsid w:val="009D4355"/>
    <w:rsid w:val="009D4602"/>
    <w:rsid w:val="009D46EE"/>
    <w:rsid w:val="009D4E51"/>
    <w:rsid w:val="009D500C"/>
    <w:rsid w:val="009D5C5B"/>
    <w:rsid w:val="009D5FBE"/>
    <w:rsid w:val="009D6648"/>
    <w:rsid w:val="009D6951"/>
    <w:rsid w:val="009D6D3D"/>
    <w:rsid w:val="009D734F"/>
    <w:rsid w:val="009D7F96"/>
    <w:rsid w:val="009D7FC0"/>
    <w:rsid w:val="009E04F3"/>
    <w:rsid w:val="009E0F73"/>
    <w:rsid w:val="009E13C0"/>
    <w:rsid w:val="009E1476"/>
    <w:rsid w:val="009E16BC"/>
    <w:rsid w:val="009E1C3A"/>
    <w:rsid w:val="009E2EA1"/>
    <w:rsid w:val="009E315D"/>
    <w:rsid w:val="009E423E"/>
    <w:rsid w:val="009E4697"/>
    <w:rsid w:val="009E4A8A"/>
    <w:rsid w:val="009E5504"/>
    <w:rsid w:val="009E5526"/>
    <w:rsid w:val="009E5C35"/>
    <w:rsid w:val="009E627A"/>
    <w:rsid w:val="009E6BB6"/>
    <w:rsid w:val="009E6C44"/>
    <w:rsid w:val="009E6D54"/>
    <w:rsid w:val="009E6D75"/>
    <w:rsid w:val="009E75BE"/>
    <w:rsid w:val="009E77CE"/>
    <w:rsid w:val="009E79A9"/>
    <w:rsid w:val="009E79F0"/>
    <w:rsid w:val="009F037B"/>
    <w:rsid w:val="009F05EB"/>
    <w:rsid w:val="009F10A1"/>
    <w:rsid w:val="009F145B"/>
    <w:rsid w:val="009F1563"/>
    <w:rsid w:val="009F1B77"/>
    <w:rsid w:val="009F1C40"/>
    <w:rsid w:val="009F1CE7"/>
    <w:rsid w:val="009F237F"/>
    <w:rsid w:val="009F307D"/>
    <w:rsid w:val="009F31E2"/>
    <w:rsid w:val="009F32E8"/>
    <w:rsid w:val="009F32EB"/>
    <w:rsid w:val="009F3AA3"/>
    <w:rsid w:val="009F3AB0"/>
    <w:rsid w:val="009F42BC"/>
    <w:rsid w:val="009F4D14"/>
    <w:rsid w:val="009F524A"/>
    <w:rsid w:val="009F57E0"/>
    <w:rsid w:val="009F5E38"/>
    <w:rsid w:val="009F5EBB"/>
    <w:rsid w:val="009F6D24"/>
    <w:rsid w:val="009F7B08"/>
    <w:rsid w:val="009F7DA5"/>
    <w:rsid w:val="00A002D0"/>
    <w:rsid w:val="00A0033B"/>
    <w:rsid w:val="00A0033C"/>
    <w:rsid w:val="00A009D5"/>
    <w:rsid w:val="00A01097"/>
    <w:rsid w:val="00A015FB"/>
    <w:rsid w:val="00A01A98"/>
    <w:rsid w:val="00A02389"/>
    <w:rsid w:val="00A03992"/>
    <w:rsid w:val="00A03A24"/>
    <w:rsid w:val="00A04082"/>
    <w:rsid w:val="00A051D2"/>
    <w:rsid w:val="00A05815"/>
    <w:rsid w:val="00A05DB9"/>
    <w:rsid w:val="00A06C8B"/>
    <w:rsid w:val="00A07185"/>
    <w:rsid w:val="00A071BA"/>
    <w:rsid w:val="00A07676"/>
    <w:rsid w:val="00A10060"/>
    <w:rsid w:val="00A10297"/>
    <w:rsid w:val="00A103B1"/>
    <w:rsid w:val="00A1077F"/>
    <w:rsid w:val="00A10868"/>
    <w:rsid w:val="00A1199B"/>
    <w:rsid w:val="00A1260B"/>
    <w:rsid w:val="00A127FD"/>
    <w:rsid w:val="00A127FE"/>
    <w:rsid w:val="00A12ABD"/>
    <w:rsid w:val="00A13477"/>
    <w:rsid w:val="00A13507"/>
    <w:rsid w:val="00A141E8"/>
    <w:rsid w:val="00A144F2"/>
    <w:rsid w:val="00A147A2"/>
    <w:rsid w:val="00A14D5B"/>
    <w:rsid w:val="00A15407"/>
    <w:rsid w:val="00A1542D"/>
    <w:rsid w:val="00A17A79"/>
    <w:rsid w:val="00A17FA9"/>
    <w:rsid w:val="00A20249"/>
    <w:rsid w:val="00A20331"/>
    <w:rsid w:val="00A203C7"/>
    <w:rsid w:val="00A20EA5"/>
    <w:rsid w:val="00A213BE"/>
    <w:rsid w:val="00A21A7A"/>
    <w:rsid w:val="00A22B96"/>
    <w:rsid w:val="00A22FCD"/>
    <w:rsid w:val="00A22FE8"/>
    <w:rsid w:val="00A2326F"/>
    <w:rsid w:val="00A233CD"/>
    <w:rsid w:val="00A23776"/>
    <w:rsid w:val="00A24648"/>
    <w:rsid w:val="00A24773"/>
    <w:rsid w:val="00A24933"/>
    <w:rsid w:val="00A24F6B"/>
    <w:rsid w:val="00A25667"/>
    <w:rsid w:val="00A259D0"/>
    <w:rsid w:val="00A267B9"/>
    <w:rsid w:val="00A26C4E"/>
    <w:rsid w:val="00A26DB5"/>
    <w:rsid w:val="00A2714A"/>
    <w:rsid w:val="00A271ED"/>
    <w:rsid w:val="00A31924"/>
    <w:rsid w:val="00A31E28"/>
    <w:rsid w:val="00A31F8D"/>
    <w:rsid w:val="00A32388"/>
    <w:rsid w:val="00A3275E"/>
    <w:rsid w:val="00A32C4A"/>
    <w:rsid w:val="00A32F3F"/>
    <w:rsid w:val="00A33706"/>
    <w:rsid w:val="00A33A31"/>
    <w:rsid w:val="00A33EC2"/>
    <w:rsid w:val="00A3409A"/>
    <w:rsid w:val="00A34A26"/>
    <w:rsid w:val="00A34FB9"/>
    <w:rsid w:val="00A3551E"/>
    <w:rsid w:val="00A35AFF"/>
    <w:rsid w:val="00A35D34"/>
    <w:rsid w:val="00A35F72"/>
    <w:rsid w:val="00A36559"/>
    <w:rsid w:val="00A3676A"/>
    <w:rsid w:val="00A3683F"/>
    <w:rsid w:val="00A36ADB"/>
    <w:rsid w:val="00A36BC8"/>
    <w:rsid w:val="00A37324"/>
    <w:rsid w:val="00A37365"/>
    <w:rsid w:val="00A37498"/>
    <w:rsid w:val="00A378AE"/>
    <w:rsid w:val="00A379E6"/>
    <w:rsid w:val="00A37E25"/>
    <w:rsid w:val="00A408F2"/>
    <w:rsid w:val="00A40DAD"/>
    <w:rsid w:val="00A41F29"/>
    <w:rsid w:val="00A423B3"/>
    <w:rsid w:val="00A43201"/>
    <w:rsid w:val="00A439A6"/>
    <w:rsid w:val="00A43E3B"/>
    <w:rsid w:val="00A441DF"/>
    <w:rsid w:val="00A448CD"/>
    <w:rsid w:val="00A44A1E"/>
    <w:rsid w:val="00A44EA8"/>
    <w:rsid w:val="00A45051"/>
    <w:rsid w:val="00A45513"/>
    <w:rsid w:val="00A45537"/>
    <w:rsid w:val="00A457CD"/>
    <w:rsid w:val="00A4583E"/>
    <w:rsid w:val="00A45ABD"/>
    <w:rsid w:val="00A45B45"/>
    <w:rsid w:val="00A45C70"/>
    <w:rsid w:val="00A46DEC"/>
    <w:rsid w:val="00A46FF8"/>
    <w:rsid w:val="00A47463"/>
    <w:rsid w:val="00A47730"/>
    <w:rsid w:val="00A500F5"/>
    <w:rsid w:val="00A501DD"/>
    <w:rsid w:val="00A501EA"/>
    <w:rsid w:val="00A50430"/>
    <w:rsid w:val="00A506BC"/>
    <w:rsid w:val="00A51051"/>
    <w:rsid w:val="00A51181"/>
    <w:rsid w:val="00A5146B"/>
    <w:rsid w:val="00A51525"/>
    <w:rsid w:val="00A51D52"/>
    <w:rsid w:val="00A52728"/>
    <w:rsid w:val="00A5290A"/>
    <w:rsid w:val="00A52B64"/>
    <w:rsid w:val="00A52C75"/>
    <w:rsid w:val="00A530C0"/>
    <w:rsid w:val="00A53254"/>
    <w:rsid w:val="00A53AEC"/>
    <w:rsid w:val="00A542A5"/>
    <w:rsid w:val="00A542FD"/>
    <w:rsid w:val="00A54663"/>
    <w:rsid w:val="00A54ACA"/>
    <w:rsid w:val="00A5504E"/>
    <w:rsid w:val="00A55D16"/>
    <w:rsid w:val="00A563AF"/>
    <w:rsid w:val="00A56AD6"/>
    <w:rsid w:val="00A56CD7"/>
    <w:rsid w:val="00A57168"/>
    <w:rsid w:val="00A574B5"/>
    <w:rsid w:val="00A57515"/>
    <w:rsid w:val="00A60051"/>
    <w:rsid w:val="00A603A0"/>
    <w:rsid w:val="00A60A4C"/>
    <w:rsid w:val="00A60A88"/>
    <w:rsid w:val="00A6162E"/>
    <w:rsid w:val="00A61662"/>
    <w:rsid w:val="00A61998"/>
    <w:rsid w:val="00A63641"/>
    <w:rsid w:val="00A637E1"/>
    <w:rsid w:val="00A63808"/>
    <w:rsid w:val="00A63BAA"/>
    <w:rsid w:val="00A6414F"/>
    <w:rsid w:val="00A649EB"/>
    <w:rsid w:val="00A64BA5"/>
    <w:rsid w:val="00A64BF5"/>
    <w:rsid w:val="00A650B6"/>
    <w:rsid w:val="00A657BB"/>
    <w:rsid w:val="00A659FA"/>
    <w:rsid w:val="00A65A1E"/>
    <w:rsid w:val="00A660BC"/>
    <w:rsid w:val="00A6624B"/>
    <w:rsid w:val="00A6667C"/>
    <w:rsid w:val="00A66A14"/>
    <w:rsid w:val="00A66D86"/>
    <w:rsid w:val="00A6707D"/>
    <w:rsid w:val="00A67526"/>
    <w:rsid w:val="00A67A3C"/>
    <w:rsid w:val="00A67A55"/>
    <w:rsid w:val="00A67C72"/>
    <w:rsid w:val="00A67FC5"/>
    <w:rsid w:val="00A7029A"/>
    <w:rsid w:val="00A709FC"/>
    <w:rsid w:val="00A71038"/>
    <w:rsid w:val="00A716A5"/>
    <w:rsid w:val="00A7192E"/>
    <w:rsid w:val="00A724FB"/>
    <w:rsid w:val="00A73B60"/>
    <w:rsid w:val="00A741A5"/>
    <w:rsid w:val="00A741AA"/>
    <w:rsid w:val="00A748B0"/>
    <w:rsid w:val="00A74B53"/>
    <w:rsid w:val="00A74E39"/>
    <w:rsid w:val="00A74F7E"/>
    <w:rsid w:val="00A75E37"/>
    <w:rsid w:val="00A76A29"/>
    <w:rsid w:val="00A76F2A"/>
    <w:rsid w:val="00A772BC"/>
    <w:rsid w:val="00A774B7"/>
    <w:rsid w:val="00A77760"/>
    <w:rsid w:val="00A77E66"/>
    <w:rsid w:val="00A801CC"/>
    <w:rsid w:val="00A80FCB"/>
    <w:rsid w:val="00A817F0"/>
    <w:rsid w:val="00A82254"/>
    <w:rsid w:val="00A82524"/>
    <w:rsid w:val="00A825FD"/>
    <w:rsid w:val="00A82894"/>
    <w:rsid w:val="00A82B0F"/>
    <w:rsid w:val="00A83345"/>
    <w:rsid w:val="00A835F2"/>
    <w:rsid w:val="00A83B79"/>
    <w:rsid w:val="00A83BBA"/>
    <w:rsid w:val="00A83D1A"/>
    <w:rsid w:val="00A83D88"/>
    <w:rsid w:val="00A83FC2"/>
    <w:rsid w:val="00A84A9F"/>
    <w:rsid w:val="00A84DF2"/>
    <w:rsid w:val="00A85B4D"/>
    <w:rsid w:val="00A86197"/>
    <w:rsid w:val="00A86267"/>
    <w:rsid w:val="00A866E8"/>
    <w:rsid w:val="00A86C2C"/>
    <w:rsid w:val="00A86F68"/>
    <w:rsid w:val="00A87262"/>
    <w:rsid w:val="00A8768C"/>
    <w:rsid w:val="00A901D2"/>
    <w:rsid w:val="00A905DC"/>
    <w:rsid w:val="00A90717"/>
    <w:rsid w:val="00A9076C"/>
    <w:rsid w:val="00A9123C"/>
    <w:rsid w:val="00A9191B"/>
    <w:rsid w:val="00A91C0D"/>
    <w:rsid w:val="00A91ECC"/>
    <w:rsid w:val="00A92025"/>
    <w:rsid w:val="00A922C8"/>
    <w:rsid w:val="00A92923"/>
    <w:rsid w:val="00A92D3F"/>
    <w:rsid w:val="00A92F5B"/>
    <w:rsid w:val="00A93504"/>
    <w:rsid w:val="00A935AE"/>
    <w:rsid w:val="00A9383D"/>
    <w:rsid w:val="00A93F42"/>
    <w:rsid w:val="00A9432C"/>
    <w:rsid w:val="00A945B5"/>
    <w:rsid w:val="00A947E5"/>
    <w:rsid w:val="00A948D0"/>
    <w:rsid w:val="00A94E0F"/>
    <w:rsid w:val="00A94F11"/>
    <w:rsid w:val="00A95214"/>
    <w:rsid w:val="00A9559E"/>
    <w:rsid w:val="00A96315"/>
    <w:rsid w:val="00A96669"/>
    <w:rsid w:val="00A971F0"/>
    <w:rsid w:val="00A974E8"/>
    <w:rsid w:val="00A97924"/>
    <w:rsid w:val="00A9798E"/>
    <w:rsid w:val="00AA04DD"/>
    <w:rsid w:val="00AA0880"/>
    <w:rsid w:val="00AA0AAE"/>
    <w:rsid w:val="00AA1752"/>
    <w:rsid w:val="00AA17EF"/>
    <w:rsid w:val="00AA180C"/>
    <w:rsid w:val="00AA1DB1"/>
    <w:rsid w:val="00AA1E55"/>
    <w:rsid w:val="00AA1FFB"/>
    <w:rsid w:val="00AA2235"/>
    <w:rsid w:val="00AA2D13"/>
    <w:rsid w:val="00AA2D28"/>
    <w:rsid w:val="00AA2EE5"/>
    <w:rsid w:val="00AA322A"/>
    <w:rsid w:val="00AA3903"/>
    <w:rsid w:val="00AA3B59"/>
    <w:rsid w:val="00AA3C17"/>
    <w:rsid w:val="00AA4063"/>
    <w:rsid w:val="00AA41C9"/>
    <w:rsid w:val="00AA4614"/>
    <w:rsid w:val="00AA4EC0"/>
    <w:rsid w:val="00AA5739"/>
    <w:rsid w:val="00AA6183"/>
    <w:rsid w:val="00AA6439"/>
    <w:rsid w:val="00AA649D"/>
    <w:rsid w:val="00AA65E8"/>
    <w:rsid w:val="00AA67D1"/>
    <w:rsid w:val="00AA6A88"/>
    <w:rsid w:val="00AA7E6B"/>
    <w:rsid w:val="00AB0007"/>
    <w:rsid w:val="00AB00B0"/>
    <w:rsid w:val="00AB067C"/>
    <w:rsid w:val="00AB0E7E"/>
    <w:rsid w:val="00AB175C"/>
    <w:rsid w:val="00AB1E47"/>
    <w:rsid w:val="00AB1EF2"/>
    <w:rsid w:val="00AB1FB9"/>
    <w:rsid w:val="00AB268E"/>
    <w:rsid w:val="00AB2A8E"/>
    <w:rsid w:val="00AB2AE2"/>
    <w:rsid w:val="00AB3041"/>
    <w:rsid w:val="00AB315F"/>
    <w:rsid w:val="00AB3188"/>
    <w:rsid w:val="00AB3299"/>
    <w:rsid w:val="00AB36FE"/>
    <w:rsid w:val="00AB3A38"/>
    <w:rsid w:val="00AB3DC3"/>
    <w:rsid w:val="00AB4AD6"/>
    <w:rsid w:val="00AB529F"/>
    <w:rsid w:val="00AB53ED"/>
    <w:rsid w:val="00AB554A"/>
    <w:rsid w:val="00AB5691"/>
    <w:rsid w:val="00AB583E"/>
    <w:rsid w:val="00AB7233"/>
    <w:rsid w:val="00AB7570"/>
    <w:rsid w:val="00AB7741"/>
    <w:rsid w:val="00AB7B14"/>
    <w:rsid w:val="00AB7D97"/>
    <w:rsid w:val="00AC01B4"/>
    <w:rsid w:val="00AC0354"/>
    <w:rsid w:val="00AC088B"/>
    <w:rsid w:val="00AC0C02"/>
    <w:rsid w:val="00AC0FA1"/>
    <w:rsid w:val="00AC147B"/>
    <w:rsid w:val="00AC1E27"/>
    <w:rsid w:val="00AC2140"/>
    <w:rsid w:val="00AC2374"/>
    <w:rsid w:val="00AC2485"/>
    <w:rsid w:val="00AC2F69"/>
    <w:rsid w:val="00AC3328"/>
    <w:rsid w:val="00AC3386"/>
    <w:rsid w:val="00AC351C"/>
    <w:rsid w:val="00AC35AB"/>
    <w:rsid w:val="00AC3610"/>
    <w:rsid w:val="00AC3623"/>
    <w:rsid w:val="00AC3C79"/>
    <w:rsid w:val="00AC3D5A"/>
    <w:rsid w:val="00AC430F"/>
    <w:rsid w:val="00AC44B0"/>
    <w:rsid w:val="00AC44DC"/>
    <w:rsid w:val="00AC4BF7"/>
    <w:rsid w:val="00AC4D96"/>
    <w:rsid w:val="00AC57C0"/>
    <w:rsid w:val="00AC59CC"/>
    <w:rsid w:val="00AC5D60"/>
    <w:rsid w:val="00AC62A2"/>
    <w:rsid w:val="00AC64EE"/>
    <w:rsid w:val="00AC69B2"/>
    <w:rsid w:val="00AC77C9"/>
    <w:rsid w:val="00AD0379"/>
    <w:rsid w:val="00AD0413"/>
    <w:rsid w:val="00AD07F0"/>
    <w:rsid w:val="00AD0A6D"/>
    <w:rsid w:val="00AD0B21"/>
    <w:rsid w:val="00AD1244"/>
    <w:rsid w:val="00AD13F7"/>
    <w:rsid w:val="00AD1BA4"/>
    <w:rsid w:val="00AD20BA"/>
    <w:rsid w:val="00AD2169"/>
    <w:rsid w:val="00AD22DC"/>
    <w:rsid w:val="00AD2B88"/>
    <w:rsid w:val="00AD2F44"/>
    <w:rsid w:val="00AD334E"/>
    <w:rsid w:val="00AD4258"/>
    <w:rsid w:val="00AD5208"/>
    <w:rsid w:val="00AD57C1"/>
    <w:rsid w:val="00AD58A8"/>
    <w:rsid w:val="00AD5BC6"/>
    <w:rsid w:val="00AD601F"/>
    <w:rsid w:val="00AD61E9"/>
    <w:rsid w:val="00AD63B2"/>
    <w:rsid w:val="00AD640F"/>
    <w:rsid w:val="00AD649C"/>
    <w:rsid w:val="00AD66EC"/>
    <w:rsid w:val="00AD67BD"/>
    <w:rsid w:val="00AD6E8F"/>
    <w:rsid w:val="00AD6FB5"/>
    <w:rsid w:val="00AD7111"/>
    <w:rsid w:val="00AD7A86"/>
    <w:rsid w:val="00AD7B1A"/>
    <w:rsid w:val="00AD7EB2"/>
    <w:rsid w:val="00AE053B"/>
    <w:rsid w:val="00AE063B"/>
    <w:rsid w:val="00AE0D4F"/>
    <w:rsid w:val="00AE14AB"/>
    <w:rsid w:val="00AE16AB"/>
    <w:rsid w:val="00AE1CEF"/>
    <w:rsid w:val="00AE2122"/>
    <w:rsid w:val="00AE21E4"/>
    <w:rsid w:val="00AE26F4"/>
    <w:rsid w:val="00AE2DAA"/>
    <w:rsid w:val="00AE2DE8"/>
    <w:rsid w:val="00AE58B9"/>
    <w:rsid w:val="00AE5A98"/>
    <w:rsid w:val="00AE5A9F"/>
    <w:rsid w:val="00AE5AB5"/>
    <w:rsid w:val="00AE6781"/>
    <w:rsid w:val="00AE6827"/>
    <w:rsid w:val="00AE726D"/>
    <w:rsid w:val="00AE7783"/>
    <w:rsid w:val="00AE780A"/>
    <w:rsid w:val="00AE7B50"/>
    <w:rsid w:val="00AE7CB1"/>
    <w:rsid w:val="00AE7E0A"/>
    <w:rsid w:val="00AF0106"/>
    <w:rsid w:val="00AF0627"/>
    <w:rsid w:val="00AF0ED3"/>
    <w:rsid w:val="00AF16BF"/>
    <w:rsid w:val="00AF1712"/>
    <w:rsid w:val="00AF2243"/>
    <w:rsid w:val="00AF2353"/>
    <w:rsid w:val="00AF28B6"/>
    <w:rsid w:val="00AF2E1B"/>
    <w:rsid w:val="00AF2E24"/>
    <w:rsid w:val="00AF3134"/>
    <w:rsid w:val="00AF37DB"/>
    <w:rsid w:val="00AF37F1"/>
    <w:rsid w:val="00AF38B5"/>
    <w:rsid w:val="00AF3D70"/>
    <w:rsid w:val="00AF3E1B"/>
    <w:rsid w:val="00AF3E40"/>
    <w:rsid w:val="00AF52D9"/>
    <w:rsid w:val="00AF5370"/>
    <w:rsid w:val="00AF5D07"/>
    <w:rsid w:val="00AF6056"/>
    <w:rsid w:val="00AF6348"/>
    <w:rsid w:val="00AF6510"/>
    <w:rsid w:val="00AF6555"/>
    <w:rsid w:val="00AF6757"/>
    <w:rsid w:val="00AF713E"/>
    <w:rsid w:val="00AF7884"/>
    <w:rsid w:val="00B001DB"/>
    <w:rsid w:val="00B0030B"/>
    <w:rsid w:val="00B0076F"/>
    <w:rsid w:val="00B00851"/>
    <w:rsid w:val="00B01659"/>
    <w:rsid w:val="00B01746"/>
    <w:rsid w:val="00B01789"/>
    <w:rsid w:val="00B01D59"/>
    <w:rsid w:val="00B01EE1"/>
    <w:rsid w:val="00B029A8"/>
    <w:rsid w:val="00B03516"/>
    <w:rsid w:val="00B0406B"/>
    <w:rsid w:val="00B04477"/>
    <w:rsid w:val="00B04749"/>
    <w:rsid w:val="00B047A4"/>
    <w:rsid w:val="00B04D31"/>
    <w:rsid w:val="00B054B3"/>
    <w:rsid w:val="00B05D9B"/>
    <w:rsid w:val="00B05F55"/>
    <w:rsid w:val="00B060A2"/>
    <w:rsid w:val="00B06478"/>
    <w:rsid w:val="00B0696A"/>
    <w:rsid w:val="00B06D77"/>
    <w:rsid w:val="00B0718C"/>
    <w:rsid w:val="00B0729C"/>
    <w:rsid w:val="00B0742C"/>
    <w:rsid w:val="00B0751F"/>
    <w:rsid w:val="00B078BE"/>
    <w:rsid w:val="00B07CE6"/>
    <w:rsid w:val="00B07F46"/>
    <w:rsid w:val="00B10B9C"/>
    <w:rsid w:val="00B11091"/>
    <w:rsid w:val="00B11F07"/>
    <w:rsid w:val="00B12299"/>
    <w:rsid w:val="00B124F1"/>
    <w:rsid w:val="00B12800"/>
    <w:rsid w:val="00B12E08"/>
    <w:rsid w:val="00B13044"/>
    <w:rsid w:val="00B1316C"/>
    <w:rsid w:val="00B131F6"/>
    <w:rsid w:val="00B13552"/>
    <w:rsid w:val="00B13968"/>
    <w:rsid w:val="00B13CD6"/>
    <w:rsid w:val="00B13EF6"/>
    <w:rsid w:val="00B14304"/>
    <w:rsid w:val="00B15842"/>
    <w:rsid w:val="00B15CCC"/>
    <w:rsid w:val="00B15F2E"/>
    <w:rsid w:val="00B16037"/>
    <w:rsid w:val="00B1603B"/>
    <w:rsid w:val="00B165CD"/>
    <w:rsid w:val="00B16853"/>
    <w:rsid w:val="00B16A47"/>
    <w:rsid w:val="00B16BE5"/>
    <w:rsid w:val="00B172EB"/>
    <w:rsid w:val="00B20304"/>
    <w:rsid w:val="00B20403"/>
    <w:rsid w:val="00B20BE1"/>
    <w:rsid w:val="00B20F8E"/>
    <w:rsid w:val="00B2158F"/>
    <w:rsid w:val="00B21B82"/>
    <w:rsid w:val="00B21CD9"/>
    <w:rsid w:val="00B22010"/>
    <w:rsid w:val="00B222DC"/>
    <w:rsid w:val="00B227ED"/>
    <w:rsid w:val="00B22D68"/>
    <w:rsid w:val="00B23535"/>
    <w:rsid w:val="00B2353F"/>
    <w:rsid w:val="00B249C2"/>
    <w:rsid w:val="00B25577"/>
    <w:rsid w:val="00B2563B"/>
    <w:rsid w:val="00B25D3C"/>
    <w:rsid w:val="00B25E80"/>
    <w:rsid w:val="00B25FC9"/>
    <w:rsid w:val="00B26122"/>
    <w:rsid w:val="00B2638C"/>
    <w:rsid w:val="00B26395"/>
    <w:rsid w:val="00B2640F"/>
    <w:rsid w:val="00B26995"/>
    <w:rsid w:val="00B27406"/>
    <w:rsid w:val="00B27701"/>
    <w:rsid w:val="00B277D7"/>
    <w:rsid w:val="00B277F6"/>
    <w:rsid w:val="00B27A64"/>
    <w:rsid w:val="00B300A6"/>
    <w:rsid w:val="00B302C0"/>
    <w:rsid w:val="00B30D25"/>
    <w:rsid w:val="00B31090"/>
    <w:rsid w:val="00B312C7"/>
    <w:rsid w:val="00B3160B"/>
    <w:rsid w:val="00B317CB"/>
    <w:rsid w:val="00B31F07"/>
    <w:rsid w:val="00B32343"/>
    <w:rsid w:val="00B3246F"/>
    <w:rsid w:val="00B32FB1"/>
    <w:rsid w:val="00B331B9"/>
    <w:rsid w:val="00B3386E"/>
    <w:rsid w:val="00B33A79"/>
    <w:rsid w:val="00B33E88"/>
    <w:rsid w:val="00B34191"/>
    <w:rsid w:val="00B344B7"/>
    <w:rsid w:val="00B34BEE"/>
    <w:rsid w:val="00B356F9"/>
    <w:rsid w:val="00B359C9"/>
    <w:rsid w:val="00B35E32"/>
    <w:rsid w:val="00B35F3A"/>
    <w:rsid w:val="00B36AAE"/>
    <w:rsid w:val="00B37158"/>
    <w:rsid w:val="00B371A2"/>
    <w:rsid w:val="00B373FF"/>
    <w:rsid w:val="00B4135E"/>
    <w:rsid w:val="00B419A6"/>
    <w:rsid w:val="00B41D3C"/>
    <w:rsid w:val="00B41DC0"/>
    <w:rsid w:val="00B42116"/>
    <w:rsid w:val="00B42532"/>
    <w:rsid w:val="00B42A0E"/>
    <w:rsid w:val="00B432C4"/>
    <w:rsid w:val="00B43C1E"/>
    <w:rsid w:val="00B43DDE"/>
    <w:rsid w:val="00B4479D"/>
    <w:rsid w:val="00B44ADB"/>
    <w:rsid w:val="00B44C22"/>
    <w:rsid w:val="00B45514"/>
    <w:rsid w:val="00B457B4"/>
    <w:rsid w:val="00B4591D"/>
    <w:rsid w:val="00B45BCF"/>
    <w:rsid w:val="00B45C24"/>
    <w:rsid w:val="00B45D67"/>
    <w:rsid w:val="00B45D81"/>
    <w:rsid w:val="00B45E7D"/>
    <w:rsid w:val="00B46340"/>
    <w:rsid w:val="00B46648"/>
    <w:rsid w:val="00B46B4D"/>
    <w:rsid w:val="00B46B9F"/>
    <w:rsid w:val="00B470A1"/>
    <w:rsid w:val="00B473E7"/>
    <w:rsid w:val="00B47556"/>
    <w:rsid w:val="00B475C5"/>
    <w:rsid w:val="00B477D1"/>
    <w:rsid w:val="00B4780E"/>
    <w:rsid w:val="00B504CD"/>
    <w:rsid w:val="00B508BA"/>
    <w:rsid w:val="00B514C1"/>
    <w:rsid w:val="00B514D3"/>
    <w:rsid w:val="00B51786"/>
    <w:rsid w:val="00B51C83"/>
    <w:rsid w:val="00B525C6"/>
    <w:rsid w:val="00B52BF4"/>
    <w:rsid w:val="00B53339"/>
    <w:rsid w:val="00B53AF6"/>
    <w:rsid w:val="00B53C6D"/>
    <w:rsid w:val="00B541DD"/>
    <w:rsid w:val="00B544AE"/>
    <w:rsid w:val="00B550C7"/>
    <w:rsid w:val="00B55C4E"/>
    <w:rsid w:val="00B560A4"/>
    <w:rsid w:val="00B5620A"/>
    <w:rsid w:val="00B56D9F"/>
    <w:rsid w:val="00B57317"/>
    <w:rsid w:val="00B574A3"/>
    <w:rsid w:val="00B575BD"/>
    <w:rsid w:val="00B57979"/>
    <w:rsid w:val="00B579F2"/>
    <w:rsid w:val="00B57A61"/>
    <w:rsid w:val="00B60617"/>
    <w:rsid w:val="00B60890"/>
    <w:rsid w:val="00B60A49"/>
    <w:rsid w:val="00B60AF6"/>
    <w:rsid w:val="00B60F98"/>
    <w:rsid w:val="00B61DFC"/>
    <w:rsid w:val="00B62B67"/>
    <w:rsid w:val="00B62E36"/>
    <w:rsid w:val="00B63027"/>
    <w:rsid w:val="00B63075"/>
    <w:rsid w:val="00B632BC"/>
    <w:rsid w:val="00B6339D"/>
    <w:rsid w:val="00B63C1B"/>
    <w:rsid w:val="00B63E74"/>
    <w:rsid w:val="00B654E9"/>
    <w:rsid w:val="00B6567D"/>
    <w:rsid w:val="00B65ACD"/>
    <w:rsid w:val="00B66CE7"/>
    <w:rsid w:val="00B674EC"/>
    <w:rsid w:val="00B67DDE"/>
    <w:rsid w:val="00B67F02"/>
    <w:rsid w:val="00B70197"/>
    <w:rsid w:val="00B7046E"/>
    <w:rsid w:val="00B7079A"/>
    <w:rsid w:val="00B7097A"/>
    <w:rsid w:val="00B70EB5"/>
    <w:rsid w:val="00B714CF"/>
    <w:rsid w:val="00B71A28"/>
    <w:rsid w:val="00B71F74"/>
    <w:rsid w:val="00B731A9"/>
    <w:rsid w:val="00B73B85"/>
    <w:rsid w:val="00B741F8"/>
    <w:rsid w:val="00B74391"/>
    <w:rsid w:val="00B744CD"/>
    <w:rsid w:val="00B74A9A"/>
    <w:rsid w:val="00B75451"/>
    <w:rsid w:val="00B755AE"/>
    <w:rsid w:val="00B75619"/>
    <w:rsid w:val="00B75A23"/>
    <w:rsid w:val="00B75E7A"/>
    <w:rsid w:val="00B760ED"/>
    <w:rsid w:val="00B7639D"/>
    <w:rsid w:val="00B76B21"/>
    <w:rsid w:val="00B76C8D"/>
    <w:rsid w:val="00B76CA0"/>
    <w:rsid w:val="00B76CDD"/>
    <w:rsid w:val="00B76EA0"/>
    <w:rsid w:val="00B77B4E"/>
    <w:rsid w:val="00B80710"/>
    <w:rsid w:val="00B80732"/>
    <w:rsid w:val="00B807BA"/>
    <w:rsid w:val="00B80878"/>
    <w:rsid w:val="00B80B7E"/>
    <w:rsid w:val="00B80DEC"/>
    <w:rsid w:val="00B8135A"/>
    <w:rsid w:val="00B818E5"/>
    <w:rsid w:val="00B82116"/>
    <w:rsid w:val="00B8212D"/>
    <w:rsid w:val="00B827A3"/>
    <w:rsid w:val="00B8357D"/>
    <w:rsid w:val="00B845BB"/>
    <w:rsid w:val="00B845ED"/>
    <w:rsid w:val="00B84690"/>
    <w:rsid w:val="00B847C7"/>
    <w:rsid w:val="00B84CB9"/>
    <w:rsid w:val="00B85173"/>
    <w:rsid w:val="00B855A2"/>
    <w:rsid w:val="00B856D6"/>
    <w:rsid w:val="00B85747"/>
    <w:rsid w:val="00B85C6A"/>
    <w:rsid w:val="00B85FA1"/>
    <w:rsid w:val="00B869C5"/>
    <w:rsid w:val="00B86C93"/>
    <w:rsid w:val="00B86EFA"/>
    <w:rsid w:val="00B8706C"/>
    <w:rsid w:val="00B906A2"/>
    <w:rsid w:val="00B906CD"/>
    <w:rsid w:val="00B90D36"/>
    <w:rsid w:val="00B917E2"/>
    <w:rsid w:val="00B9285B"/>
    <w:rsid w:val="00B929A4"/>
    <w:rsid w:val="00B93169"/>
    <w:rsid w:val="00B9324A"/>
    <w:rsid w:val="00B93822"/>
    <w:rsid w:val="00B947A7"/>
    <w:rsid w:val="00B94D64"/>
    <w:rsid w:val="00B94F44"/>
    <w:rsid w:val="00B94FEF"/>
    <w:rsid w:val="00B9517B"/>
    <w:rsid w:val="00B951E2"/>
    <w:rsid w:val="00B9547A"/>
    <w:rsid w:val="00B954DC"/>
    <w:rsid w:val="00B9560A"/>
    <w:rsid w:val="00B95903"/>
    <w:rsid w:val="00B95D86"/>
    <w:rsid w:val="00B95FF3"/>
    <w:rsid w:val="00B96325"/>
    <w:rsid w:val="00B967C0"/>
    <w:rsid w:val="00B96885"/>
    <w:rsid w:val="00B96B41"/>
    <w:rsid w:val="00B97143"/>
    <w:rsid w:val="00B97236"/>
    <w:rsid w:val="00B97516"/>
    <w:rsid w:val="00B978A4"/>
    <w:rsid w:val="00B97B84"/>
    <w:rsid w:val="00BA00BF"/>
    <w:rsid w:val="00BA013A"/>
    <w:rsid w:val="00BA0AA3"/>
    <w:rsid w:val="00BA0F84"/>
    <w:rsid w:val="00BA1A2E"/>
    <w:rsid w:val="00BA2C7F"/>
    <w:rsid w:val="00BA2D39"/>
    <w:rsid w:val="00BA2D6D"/>
    <w:rsid w:val="00BA35FB"/>
    <w:rsid w:val="00BA397D"/>
    <w:rsid w:val="00BA398C"/>
    <w:rsid w:val="00BA39FE"/>
    <w:rsid w:val="00BA40FB"/>
    <w:rsid w:val="00BA41B3"/>
    <w:rsid w:val="00BA42E9"/>
    <w:rsid w:val="00BA4A5F"/>
    <w:rsid w:val="00BA4FC2"/>
    <w:rsid w:val="00BA54D0"/>
    <w:rsid w:val="00BA55CA"/>
    <w:rsid w:val="00BA5C34"/>
    <w:rsid w:val="00BA5EBF"/>
    <w:rsid w:val="00BA5F9F"/>
    <w:rsid w:val="00BA6299"/>
    <w:rsid w:val="00BA6310"/>
    <w:rsid w:val="00BA6A7C"/>
    <w:rsid w:val="00BA6B36"/>
    <w:rsid w:val="00BA6FE2"/>
    <w:rsid w:val="00BA7052"/>
    <w:rsid w:val="00BA71FB"/>
    <w:rsid w:val="00BA74C7"/>
    <w:rsid w:val="00BA7E10"/>
    <w:rsid w:val="00BB0053"/>
    <w:rsid w:val="00BB00F6"/>
    <w:rsid w:val="00BB05AB"/>
    <w:rsid w:val="00BB05D6"/>
    <w:rsid w:val="00BB0CF2"/>
    <w:rsid w:val="00BB1D43"/>
    <w:rsid w:val="00BB1E5B"/>
    <w:rsid w:val="00BB1ECD"/>
    <w:rsid w:val="00BB1FA6"/>
    <w:rsid w:val="00BB28ED"/>
    <w:rsid w:val="00BB2A58"/>
    <w:rsid w:val="00BB2B38"/>
    <w:rsid w:val="00BB3024"/>
    <w:rsid w:val="00BB314B"/>
    <w:rsid w:val="00BB3186"/>
    <w:rsid w:val="00BB38BE"/>
    <w:rsid w:val="00BB38FB"/>
    <w:rsid w:val="00BB3B44"/>
    <w:rsid w:val="00BB4139"/>
    <w:rsid w:val="00BB4A1E"/>
    <w:rsid w:val="00BB571B"/>
    <w:rsid w:val="00BB5FF7"/>
    <w:rsid w:val="00BB612C"/>
    <w:rsid w:val="00BB676B"/>
    <w:rsid w:val="00BB6E32"/>
    <w:rsid w:val="00BB6E5B"/>
    <w:rsid w:val="00BB71B8"/>
    <w:rsid w:val="00BB771B"/>
    <w:rsid w:val="00BB7914"/>
    <w:rsid w:val="00BB7B18"/>
    <w:rsid w:val="00BC04B5"/>
    <w:rsid w:val="00BC05A2"/>
    <w:rsid w:val="00BC061A"/>
    <w:rsid w:val="00BC0A5C"/>
    <w:rsid w:val="00BC0BAC"/>
    <w:rsid w:val="00BC1132"/>
    <w:rsid w:val="00BC1224"/>
    <w:rsid w:val="00BC12C4"/>
    <w:rsid w:val="00BC1461"/>
    <w:rsid w:val="00BC18BB"/>
    <w:rsid w:val="00BC20F4"/>
    <w:rsid w:val="00BC2500"/>
    <w:rsid w:val="00BC3136"/>
    <w:rsid w:val="00BC36DE"/>
    <w:rsid w:val="00BC38D7"/>
    <w:rsid w:val="00BC4118"/>
    <w:rsid w:val="00BC429A"/>
    <w:rsid w:val="00BC4702"/>
    <w:rsid w:val="00BC480E"/>
    <w:rsid w:val="00BC48C4"/>
    <w:rsid w:val="00BC490E"/>
    <w:rsid w:val="00BC4BCE"/>
    <w:rsid w:val="00BC4C07"/>
    <w:rsid w:val="00BC52B8"/>
    <w:rsid w:val="00BC5683"/>
    <w:rsid w:val="00BC6AC2"/>
    <w:rsid w:val="00BC6E31"/>
    <w:rsid w:val="00BC75BA"/>
    <w:rsid w:val="00BC76F6"/>
    <w:rsid w:val="00BC7ABE"/>
    <w:rsid w:val="00BC7F1F"/>
    <w:rsid w:val="00BC7F5C"/>
    <w:rsid w:val="00BD0287"/>
    <w:rsid w:val="00BD0404"/>
    <w:rsid w:val="00BD094F"/>
    <w:rsid w:val="00BD0A26"/>
    <w:rsid w:val="00BD0FAB"/>
    <w:rsid w:val="00BD11BE"/>
    <w:rsid w:val="00BD13AD"/>
    <w:rsid w:val="00BD14CC"/>
    <w:rsid w:val="00BD17C1"/>
    <w:rsid w:val="00BD1AA5"/>
    <w:rsid w:val="00BD22F3"/>
    <w:rsid w:val="00BD2625"/>
    <w:rsid w:val="00BD35E7"/>
    <w:rsid w:val="00BD3701"/>
    <w:rsid w:val="00BD39AD"/>
    <w:rsid w:val="00BD4398"/>
    <w:rsid w:val="00BD475B"/>
    <w:rsid w:val="00BD49B1"/>
    <w:rsid w:val="00BD4D3B"/>
    <w:rsid w:val="00BD4DA0"/>
    <w:rsid w:val="00BD579F"/>
    <w:rsid w:val="00BD5884"/>
    <w:rsid w:val="00BD62F4"/>
    <w:rsid w:val="00BD6626"/>
    <w:rsid w:val="00BD6DCC"/>
    <w:rsid w:val="00BD7B1E"/>
    <w:rsid w:val="00BD7CB7"/>
    <w:rsid w:val="00BD7CBC"/>
    <w:rsid w:val="00BD7F3B"/>
    <w:rsid w:val="00BE0228"/>
    <w:rsid w:val="00BE0878"/>
    <w:rsid w:val="00BE0884"/>
    <w:rsid w:val="00BE0E22"/>
    <w:rsid w:val="00BE0ED8"/>
    <w:rsid w:val="00BE1141"/>
    <w:rsid w:val="00BE1286"/>
    <w:rsid w:val="00BE1C2E"/>
    <w:rsid w:val="00BE24E1"/>
    <w:rsid w:val="00BE27B4"/>
    <w:rsid w:val="00BE2D48"/>
    <w:rsid w:val="00BE2D79"/>
    <w:rsid w:val="00BE3CAD"/>
    <w:rsid w:val="00BE4512"/>
    <w:rsid w:val="00BE4A8F"/>
    <w:rsid w:val="00BE4ADE"/>
    <w:rsid w:val="00BE4ECB"/>
    <w:rsid w:val="00BE4F17"/>
    <w:rsid w:val="00BE5705"/>
    <w:rsid w:val="00BE5AD4"/>
    <w:rsid w:val="00BE5FC9"/>
    <w:rsid w:val="00BE725C"/>
    <w:rsid w:val="00BE7442"/>
    <w:rsid w:val="00BE761C"/>
    <w:rsid w:val="00BE7660"/>
    <w:rsid w:val="00BE76C2"/>
    <w:rsid w:val="00BE7FD6"/>
    <w:rsid w:val="00BF1D49"/>
    <w:rsid w:val="00BF1E9B"/>
    <w:rsid w:val="00BF23A7"/>
    <w:rsid w:val="00BF2753"/>
    <w:rsid w:val="00BF2848"/>
    <w:rsid w:val="00BF3199"/>
    <w:rsid w:val="00BF3BE1"/>
    <w:rsid w:val="00BF437E"/>
    <w:rsid w:val="00BF469C"/>
    <w:rsid w:val="00BF495A"/>
    <w:rsid w:val="00BF4C94"/>
    <w:rsid w:val="00BF54E2"/>
    <w:rsid w:val="00BF6726"/>
    <w:rsid w:val="00BF7692"/>
    <w:rsid w:val="00BF7A4B"/>
    <w:rsid w:val="00BF7EDE"/>
    <w:rsid w:val="00C000E6"/>
    <w:rsid w:val="00C003C3"/>
    <w:rsid w:val="00C00472"/>
    <w:rsid w:val="00C00C05"/>
    <w:rsid w:val="00C012EC"/>
    <w:rsid w:val="00C01440"/>
    <w:rsid w:val="00C016F9"/>
    <w:rsid w:val="00C017D6"/>
    <w:rsid w:val="00C01BB2"/>
    <w:rsid w:val="00C01E0C"/>
    <w:rsid w:val="00C01EEE"/>
    <w:rsid w:val="00C02B52"/>
    <w:rsid w:val="00C02F3D"/>
    <w:rsid w:val="00C03200"/>
    <w:rsid w:val="00C0326D"/>
    <w:rsid w:val="00C03294"/>
    <w:rsid w:val="00C0362C"/>
    <w:rsid w:val="00C03678"/>
    <w:rsid w:val="00C036F1"/>
    <w:rsid w:val="00C03DCB"/>
    <w:rsid w:val="00C0415C"/>
    <w:rsid w:val="00C05110"/>
    <w:rsid w:val="00C056CD"/>
    <w:rsid w:val="00C05A3B"/>
    <w:rsid w:val="00C05F15"/>
    <w:rsid w:val="00C05F63"/>
    <w:rsid w:val="00C06A24"/>
    <w:rsid w:val="00C06AC4"/>
    <w:rsid w:val="00C07959"/>
    <w:rsid w:val="00C07AB7"/>
    <w:rsid w:val="00C07CB7"/>
    <w:rsid w:val="00C07DF8"/>
    <w:rsid w:val="00C07E58"/>
    <w:rsid w:val="00C100CE"/>
    <w:rsid w:val="00C10524"/>
    <w:rsid w:val="00C10B6A"/>
    <w:rsid w:val="00C10E7A"/>
    <w:rsid w:val="00C114FF"/>
    <w:rsid w:val="00C11E73"/>
    <w:rsid w:val="00C11FD1"/>
    <w:rsid w:val="00C12147"/>
    <w:rsid w:val="00C123D2"/>
    <w:rsid w:val="00C123EA"/>
    <w:rsid w:val="00C12569"/>
    <w:rsid w:val="00C128BE"/>
    <w:rsid w:val="00C12E08"/>
    <w:rsid w:val="00C12E29"/>
    <w:rsid w:val="00C133DB"/>
    <w:rsid w:val="00C13412"/>
    <w:rsid w:val="00C1377B"/>
    <w:rsid w:val="00C137D8"/>
    <w:rsid w:val="00C13D2F"/>
    <w:rsid w:val="00C14150"/>
    <w:rsid w:val="00C142FF"/>
    <w:rsid w:val="00C144A2"/>
    <w:rsid w:val="00C14F8C"/>
    <w:rsid w:val="00C15394"/>
    <w:rsid w:val="00C15433"/>
    <w:rsid w:val="00C157A6"/>
    <w:rsid w:val="00C15C07"/>
    <w:rsid w:val="00C163E7"/>
    <w:rsid w:val="00C1685D"/>
    <w:rsid w:val="00C16928"/>
    <w:rsid w:val="00C170E3"/>
    <w:rsid w:val="00C1792F"/>
    <w:rsid w:val="00C20B25"/>
    <w:rsid w:val="00C2111A"/>
    <w:rsid w:val="00C21694"/>
    <w:rsid w:val="00C218D9"/>
    <w:rsid w:val="00C21F49"/>
    <w:rsid w:val="00C222F4"/>
    <w:rsid w:val="00C239B3"/>
    <w:rsid w:val="00C23EB0"/>
    <w:rsid w:val="00C2531F"/>
    <w:rsid w:val="00C25681"/>
    <w:rsid w:val="00C25E4D"/>
    <w:rsid w:val="00C26620"/>
    <w:rsid w:val="00C26A1F"/>
    <w:rsid w:val="00C26D88"/>
    <w:rsid w:val="00C27799"/>
    <w:rsid w:val="00C27E26"/>
    <w:rsid w:val="00C3011C"/>
    <w:rsid w:val="00C30685"/>
    <w:rsid w:val="00C306C2"/>
    <w:rsid w:val="00C3079A"/>
    <w:rsid w:val="00C30AF1"/>
    <w:rsid w:val="00C30D81"/>
    <w:rsid w:val="00C31821"/>
    <w:rsid w:val="00C31EDC"/>
    <w:rsid w:val="00C3296F"/>
    <w:rsid w:val="00C32B93"/>
    <w:rsid w:val="00C32DD5"/>
    <w:rsid w:val="00C3326D"/>
    <w:rsid w:val="00C33668"/>
    <w:rsid w:val="00C33801"/>
    <w:rsid w:val="00C33A3E"/>
    <w:rsid w:val="00C343F6"/>
    <w:rsid w:val="00C3441E"/>
    <w:rsid w:val="00C34825"/>
    <w:rsid w:val="00C34830"/>
    <w:rsid w:val="00C34B48"/>
    <w:rsid w:val="00C34C42"/>
    <w:rsid w:val="00C34C86"/>
    <w:rsid w:val="00C34E97"/>
    <w:rsid w:val="00C353AA"/>
    <w:rsid w:val="00C353E0"/>
    <w:rsid w:val="00C354C2"/>
    <w:rsid w:val="00C35F80"/>
    <w:rsid w:val="00C36076"/>
    <w:rsid w:val="00C36364"/>
    <w:rsid w:val="00C363D6"/>
    <w:rsid w:val="00C37094"/>
    <w:rsid w:val="00C37C42"/>
    <w:rsid w:val="00C37DEA"/>
    <w:rsid w:val="00C402C6"/>
    <w:rsid w:val="00C40454"/>
    <w:rsid w:val="00C40B4C"/>
    <w:rsid w:val="00C4106D"/>
    <w:rsid w:val="00C41129"/>
    <w:rsid w:val="00C4156C"/>
    <w:rsid w:val="00C41773"/>
    <w:rsid w:val="00C419A7"/>
    <w:rsid w:val="00C41AB9"/>
    <w:rsid w:val="00C41F91"/>
    <w:rsid w:val="00C422ED"/>
    <w:rsid w:val="00C42C1C"/>
    <w:rsid w:val="00C42DC0"/>
    <w:rsid w:val="00C42F41"/>
    <w:rsid w:val="00C434B0"/>
    <w:rsid w:val="00C440EB"/>
    <w:rsid w:val="00C44598"/>
    <w:rsid w:val="00C44CC4"/>
    <w:rsid w:val="00C44D3A"/>
    <w:rsid w:val="00C44EB7"/>
    <w:rsid w:val="00C45AA0"/>
    <w:rsid w:val="00C46114"/>
    <w:rsid w:val="00C46179"/>
    <w:rsid w:val="00C463EF"/>
    <w:rsid w:val="00C47472"/>
    <w:rsid w:val="00C47A42"/>
    <w:rsid w:val="00C50105"/>
    <w:rsid w:val="00C503CE"/>
    <w:rsid w:val="00C51291"/>
    <w:rsid w:val="00C5188D"/>
    <w:rsid w:val="00C5191D"/>
    <w:rsid w:val="00C51CCC"/>
    <w:rsid w:val="00C51EAB"/>
    <w:rsid w:val="00C51F33"/>
    <w:rsid w:val="00C5213E"/>
    <w:rsid w:val="00C524C4"/>
    <w:rsid w:val="00C52DE2"/>
    <w:rsid w:val="00C531C6"/>
    <w:rsid w:val="00C53343"/>
    <w:rsid w:val="00C5354F"/>
    <w:rsid w:val="00C535AC"/>
    <w:rsid w:val="00C53F91"/>
    <w:rsid w:val="00C545A8"/>
    <w:rsid w:val="00C54D86"/>
    <w:rsid w:val="00C552C5"/>
    <w:rsid w:val="00C55927"/>
    <w:rsid w:val="00C56B0D"/>
    <w:rsid w:val="00C56CA4"/>
    <w:rsid w:val="00C57175"/>
    <w:rsid w:val="00C57594"/>
    <w:rsid w:val="00C57E19"/>
    <w:rsid w:val="00C57EC4"/>
    <w:rsid w:val="00C57ECD"/>
    <w:rsid w:val="00C57EFF"/>
    <w:rsid w:val="00C6017D"/>
    <w:rsid w:val="00C60AD5"/>
    <w:rsid w:val="00C60FCD"/>
    <w:rsid w:val="00C612FB"/>
    <w:rsid w:val="00C61526"/>
    <w:rsid w:val="00C61682"/>
    <w:rsid w:val="00C6191A"/>
    <w:rsid w:val="00C61C4B"/>
    <w:rsid w:val="00C61C8C"/>
    <w:rsid w:val="00C6221F"/>
    <w:rsid w:val="00C627DF"/>
    <w:rsid w:val="00C63276"/>
    <w:rsid w:val="00C6351E"/>
    <w:rsid w:val="00C63DB8"/>
    <w:rsid w:val="00C63EAB"/>
    <w:rsid w:val="00C64097"/>
    <w:rsid w:val="00C64328"/>
    <w:rsid w:val="00C64551"/>
    <w:rsid w:val="00C64C4D"/>
    <w:rsid w:val="00C64DE2"/>
    <w:rsid w:val="00C652B2"/>
    <w:rsid w:val="00C654FC"/>
    <w:rsid w:val="00C656BD"/>
    <w:rsid w:val="00C6571C"/>
    <w:rsid w:val="00C660B0"/>
    <w:rsid w:val="00C66DB7"/>
    <w:rsid w:val="00C66EA3"/>
    <w:rsid w:val="00C67031"/>
    <w:rsid w:val="00C670D1"/>
    <w:rsid w:val="00C67C68"/>
    <w:rsid w:val="00C7086F"/>
    <w:rsid w:val="00C710BE"/>
    <w:rsid w:val="00C71131"/>
    <w:rsid w:val="00C71B83"/>
    <w:rsid w:val="00C72039"/>
    <w:rsid w:val="00C721A2"/>
    <w:rsid w:val="00C72E4B"/>
    <w:rsid w:val="00C73244"/>
    <w:rsid w:val="00C734CA"/>
    <w:rsid w:val="00C73AF9"/>
    <w:rsid w:val="00C74892"/>
    <w:rsid w:val="00C74BAE"/>
    <w:rsid w:val="00C74C42"/>
    <w:rsid w:val="00C74C71"/>
    <w:rsid w:val="00C74C73"/>
    <w:rsid w:val="00C74DD4"/>
    <w:rsid w:val="00C7560D"/>
    <w:rsid w:val="00C757F4"/>
    <w:rsid w:val="00C758B1"/>
    <w:rsid w:val="00C75D3E"/>
    <w:rsid w:val="00C760F6"/>
    <w:rsid w:val="00C770F7"/>
    <w:rsid w:val="00C7723F"/>
    <w:rsid w:val="00C77A18"/>
    <w:rsid w:val="00C77DB7"/>
    <w:rsid w:val="00C77EE8"/>
    <w:rsid w:val="00C77F83"/>
    <w:rsid w:val="00C801DD"/>
    <w:rsid w:val="00C8035B"/>
    <w:rsid w:val="00C806B5"/>
    <w:rsid w:val="00C816E7"/>
    <w:rsid w:val="00C818C8"/>
    <w:rsid w:val="00C81B17"/>
    <w:rsid w:val="00C81F60"/>
    <w:rsid w:val="00C82647"/>
    <w:rsid w:val="00C829A0"/>
    <w:rsid w:val="00C82C4A"/>
    <w:rsid w:val="00C8303A"/>
    <w:rsid w:val="00C83293"/>
    <w:rsid w:val="00C83590"/>
    <w:rsid w:val="00C83832"/>
    <w:rsid w:val="00C849D3"/>
    <w:rsid w:val="00C84FEF"/>
    <w:rsid w:val="00C856DD"/>
    <w:rsid w:val="00C85B3F"/>
    <w:rsid w:val="00C85CA1"/>
    <w:rsid w:val="00C85DD1"/>
    <w:rsid w:val="00C865D5"/>
    <w:rsid w:val="00C87191"/>
    <w:rsid w:val="00C8752B"/>
    <w:rsid w:val="00C87550"/>
    <w:rsid w:val="00C8784C"/>
    <w:rsid w:val="00C87D9D"/>
    <w:rsid w:val="00C9005D"/>
    <w:rsid w:val="00C90737"/>
    <w:rsid w:val="00C90BD1"/>
    <w:rsid w:val="00C910A8"/>
    <w:rsid w:val="00C91992"/>
    <w:rsid w:val="00C91E94"/>
    <w:rsid w:val="00C9226F"/>
    <w:rsid w:val="00C92856"/>
    <w:rsid w:val="00C9288F"/>
    <w:rsid w:val="00C929A6"/>
    <w:rsid w:val="00C92D7F"/>
    <w:rsid w:val="00C92F6B"/>
    <w:rsid w:val="00C932B1"/>
    <w:rsid w:val="00C934CB"/>
    <w:rsid w:val="00C93DEC"/>
    <w:rsid w:val="00C93F1D"/>
    <w:rsid w:val="00C93FB6"/>
    <w:rsid w:val="00C942C3"/>
    <w:rsid w:val="00C94897"/>
    <w:rsid w:val="00C94C93"/>
    <w:rsid w:val="00C94F11"/>
    <w:rsid w:val="00C950D6"/>
    <w:rsid w:val="00C9573C"/>
    <w:rsid w:val="00C96028"/>
    <w:rsid w:val="00C96119"/>
    <w:rsid w:val="00C962F9"/>
    <w:rsid w:val="00C96432"/>
    <w:rsid w:val="00C96517"/>
    <w:rsid w:val="00C96C14"/>
    <w:rsid w:val="00C96DCF"/>
    <w:rsid w:val="00C970E8"/>
    <w:rsid w:val="00C97367"/>
    <w:rsid w:val="00C97614"/>
    <w:rsid w:val="00C9786A"/>
    <w:rsid w:val="00CA0100"/>
    <w:rsid w:val="00CA05B0"/>
    <w:rsid w:val="00CA242A"/>
    <w:rsid w:val="00CA2F48"/>
    <w:rsid w:val="00CA3286"/>
    <w:rsid w:val="00CA3377"/>
    <w:rsid w:val="00CA3A81"/>
    <w:rsid w:val="00CA3FF3"/>
    <w:rsid w:val="00CA40EB"/>
    <w:rsid w:val="00CA4499"/>
    <w:rsid w:val="00CA475B"/>
    <w:rsid w:val="00CA4BEF"/>
    <w:rsid w:val="00CA4F71"/>
    <w:rsid w:val="00CA512C"/>
    <w:rsid w:val="00CA5440"/>
    <w:rsid w:val="00CA5594"/>
    <w:rsid w:val="00CA572C"/>
    <w:rsid w:val="00CA5B6C"/>
    <w:rsid w:val="00CA61D1"/>
    <w:rsid w:val="00CA6B80"/>
    <w:rsid w:val="00CA6E69"/>
    <w:rsid w:val="00CA77BC"/>
    <w:rsid w:val="00CB03AC"/>
    <w:rsid w:val="00CB03FF"/>
    <w:rsid w:val="00CB05B6"/>
    <w:rsid w:val="00CB0654"/>
    <w:rsid w:val="00CB0A17"/>
    <w:rsid w:val="00CB0A27"/>
    <w:rsid w:val="00CB14D7"/>
    <w:rsid w:val="00CB1807"/>
    <w:rsid w:val="00CB197D"/>
    <w:rsid w:val="00CB1E3B"/>
    <w:rsid w:val="00CB25F9"/>
    <w:rsid w:val="00CB2688"/>
    <w:rsid w:val="00CB2D63"/>
    <w:rsid w:val="00CB3694"/>
    <w:rsid w:val="00CB3BEB"/>
    <w:rsid w:val="00CB3DB2"/>
    <w:rsid w:val="00CB4557"/>
    <w:rsid w:val="00CB4575"/>
    <w:rsid w:val="00CB45D5"/>
    <w:rsid w:val="00CB4DF8"/>
    <w:rsid w:val="00CB4F05"/>
    <w:rsid w:val="00CB5040"/>
    <w:rsid w:val="00CB5136"/>
    <w:rsid w:val="00CB5A37"/>
    <w:rsid w:val="00CB5BD5"/>
    <w:rsid w:val="00CB6859"/>
    <w:rsid w:val="00CB6BF1"/>
    <w:rsid w:val="00CB6C90"/>
    <w:rsid w:val="00CB70ED"/>
    <w:rsid w:val="00CB7123"/>
    <w:rsid w:val="00CB72F3"/>
    <w:rsid w:val="00CB7834"/>
    <w:rsid w:val="00CB7B44"/>
    <w:rsid w:val="00CB7BC8"/>
    <w:rsid w:val="00CC00C4"/>
    <w:rsid w:val="00CC0281"/>
    <w:rsid w:val="00CC0555"/>
    <w:rsid w:val="00CC0661"/>
    <w:rsid w:val="00CC0A5D"/>
    <w:rsid w:val="00CC0B08"/>
    <w:rsid w:val="00CC1148"/>
    <w:rsid w:val="00CC12D4"/>
    <w:rsid w:val="00CC1734"/>
    <w:rsid w:val="00CC1CED"/>
    <w:rsid w:val="00CC24BF"/>
    <w:rsid w:val="00CC2823"/>
    <w:rsid w:val="00CC2B0D"/>
    <w:rsid w:val="00CC3C47"/>
    <w:rsid w:val="00CC4494"/>
    <w:rsid w:val="00CC45DD"/>
    <w:rsid w:val="00CC5A38"/>
    <w:rsid w:val="00CC63C4"/>
    <w:rsid w:val="00CC653F"/>
    <w:rsid w:val="00CC6B2D"/>
    <w:rsid w:val="00CC716D"/>
    <w:rsid w:val="00CC742B"/>
    <w:rsid w:val="00CC74D0"/>
    <w:rsid w:val="00CC764B"/>
    <w:rsid w:val="00CC7F6D"/>
    <w:rsid w:val="00CD0511"/>
    <w:rsid w:val="00CD0E26"/>
    <w:rsid w:val="00CD170B"/>
    <w:rsid w:val="00CD1B2A"/>
    <w:rsid w:val="00CD2B6D"/>
    <w:rsid w:val="00CD2C24"/>
    <w:rsid w:val="00CD2E24"/>
    <w:rsid w:val="00CD34BE"/>
    <w:rsid w:val="00CD3705"/>
    <w:rsid w:val="00CD38BC"/>
    <w:rsid w:val="00CD38D0"/>
    <w:rsid w:val="00CD3D1F"/>
    <w:rsid w:val="00CD3E8D"/>
    <w:rsid w:val="00CD3ECF"/>
    <w:rsid w:val="00CD4859"/>
    <w:rsid w:val="00CD4F3B"/>
    <w:rsid w:val="00CD5402"/>
    <w:rsid w:val="00CD557D"/>
    <w:rsid w:val="00CD5B8E"/>
    <w:rsid w:val="00CD66BD"/>
    <w:rsid w:val="00CD6A40"/>
    <w:rsid w:val="00CD750B"/>
    <w:rsid w:val="00CD777E"/>
    <w:rsid w:val="00CD78BE"/>
    <w:rsid w:val="00CD7A54"/>
    <w:rsid w:val="00CE00AE"/>
    <w:rsid w:val="00CE027A"/>
    <w:rsid w:val="00CE04B0"/>
    <w:rsid w:val="00CE0630"/>
    <w:rsid w:val="00CE0638"/>
    <w:rsid w:val="00CE0C3D"/>
    <w:rsid w:val="00CE0EDC"/>
    <w:rsid w:val="00CE128F"/>
    <w:rsid w:val="00CE27AC"/>
    <w:rsid w:val="00CE2EFE"/>
    <w:rsid w:val="00CE3160"/>
    <w:rsid w:val="00CE324F"/>
    <w:rsid w:val="00CE36AB"/>
    <w:rsid w:val="00CE3967"/>
    <w:rsid w:val="00CE3AC0"/>
    <w:rsid w:val="00CE43CA"/>
    <w:rsid w:val="00CE45A6"/>
    <w:rsid w:val="00CE4662"/>
    <w:rsid w:val="00CE4AF3"/>
    <w:rsid w:val="00CE4C71"/>
    <w:rsid w:val="00CE4DAF"/>
    <w:rsid w:val="00CE4DCC"/>
    <w:rsid w:val="00CE57BB"/>
    <w:rsid w:val="00CE5DB0"/>
    <w:rsid w:val="00CE6CC0"/>
    <w:rsid w:val="00CE7037"/>
    <w:rsid w:val="00CE706A"/>
    <w:rsid w:val="00CE7FA0"/>
    <w:rsid w:val="00CE7FAA"/>
    <w:rsid w:val="00CF00FD"/>
    <w:rsid w:val="00CF0261"/>
    <w:rsid w:val="00CF0FA1"/>
    <w:rsid w:val="00CF103C"/>
    <w:rsid w:val="00CF112D"/>
    <w:rsid w:val="00CF1558"/>
    <w:rsid w:val="00CF196B"/>
    <w:rsid w:val="00CF1AB6"/>
    <w:rsid w:val="00CF21BB"/>
    <w:rsid w:val="00CF254E"/>
    <w:rsid w:val="00CF3031"/>
    <w:rsid w:val="00CF318F"/>
    <w:rsid w:val="00CF332C"/>
    <w:rsid w:val="00CF40B9"/>
    <w:rsid w:val="00CF46B0"/>
    <w:rsid w:val="00CF4E71"/>
    <w:rsid w:val="00CF51FB"/>
    <w:rsid w:val="00CF5576"/>
    <w:rsid w:val="00CF5DAE"/>
    <w:rsid w:val="00CF5E09"/>
    <w:rsid w:val="00CF6381"/>
    <w:rsid w:val="00CF6803"/>
    <w:rsid w:val="00CF6B90"/>
    <w:rsid w:val="00CF7445"/>
    <w:rsid w:val="00CF750D"/>
    <w:rsid w:val="00CF7D7F"/>
    <w:rsid w:val="00D00816"/>
    <w:rsid w:val="00D008B0"/>
    <w:rsid w:val="00D00ACF"/>
    <w:rsid w:val="00D00E02"/>
    <w:rsid w:val="00D00F25"/>
    <w:rsid w:val="00D00FFB"/>
    <w:rsid w:val="00D01832"/>
    <w:rsid w:val="00D018EC"/>
    <w:rsid w:val="00D01D00"/>
    <w:rsid w:val="00D022A4"/>
    <w:rsid w:val="00D026CF"/>
    <w:rsid w:val="00D02730"/>
    <w:rsid w:val="00D02750"/>
    <w:rsid w:val="00D0282B"/>
    <w:rsid w:val="00D029E1"/>
    <w:rsid w:val="00D02B84"/>
    <w:rsid w:val="00D04D9E"/>
    <w:rsid w:val="00D04FC3"/>
    <w:rsid w:val="00D05093"/>
    <w:rsid w:val="00D05281"/>
    <w:rsid w:val="00D059F9"/>
    <w:rsid w:val="00D05F5F"/>
    <w:rsid w:val="00D067C5"/>
    <w:rsid w:val="00D06A9D"/>
    <w:rsid w:val="00D06BB3"/>
    <w:rsid w:val="00D07956"/>
    <w:rsid w:val="00D079D2"/>
    <w:rsid w:val="00D10587"/>
    <w:rsid w:val="00D106D8"/>
    <w:rsid w:val="00D10C11"/>
    <w:rsid w:val="00D11488"/>
    <w:rsid w:val="00D11D44"/>
    <w:rsid w:val="00D128D7"/>
    <w:rsid w:val="00D12999"/>
    <w:rsid w:val="00D12ED4"/>
    <w:rsid w:val="00D13186"/>
    <w:rsid w:val="00D13705"/>
    <w:rsid w:val="00D13735"/>
    <w:rsid w:val="00D13B59"/>
    <w:rsid w:val="00D141AD"/>
    <w:rsid w:val="00D14317"/>
    <w:rsid w:val="00D143D8"/>
    <w:rsid w:val="00D144EF"/>
    <w:rsid w:val="00D14AE8"/>
    <w:rsid w:val="00D14BAE"/>
    <w:rsid w:val="00D14D37"/>
    <w:rsid w:val="00D14E49"/>
    <w:rsid w:val="00D14FA2"/>
    <w:rsid w:val="00D15741"/>
    <w:rsid w:val="00D15AF1"/>
    <w:rsid w:val="00D15FE2"/>
    <w:rsid w:val="00D16402"/>
    <w:rsid w:val="00D170AB"/>
    <w:rsid w:val="00D173DE"/>
    <w:rsid w:val="00D20068"/>
    <w:rsid w:val="00D20492"/>
    <w:rsid w:val="00D2077F"/>
    <w:rsid w:val="00D209C4"/>
    <w:rsid w:val="00D20D19"/>
    <w:rsid w:val="00D2150B"/>
    <w:rsid w:val="00D21786"/>
    <w:rsid w:val="00D21837"/>
    <w:rsid w:val="00D218C1"/>
    <w:rsid w:val="00D21E5E"/>
    <w:rsid w:val="00D22813"/>
    <w:rsid w:val="00D22911"/>
    <w:rsid w:val="00D2299A"/>
    <w:rsid w:val="00D22D19"/>
    <w:rsid w:val="00D23202"/>
    <w:rsid w:val="00D235E4"/>
    <w:rsid w:val="00D237CB"/>
    <w:rsid w:val="00D23961"/>
    <w:rsid w:val="00D239CF"/>
    <w:rsid w:val="00D23DCB"/>
    <w:rsid w:val="00D24382"/>
    <w:rsid w:val="00D2454D"/>
    <w:rsid w:val="00D247D7"/>
    <w:rsid w:val="00D247E1"/>
    <w:rsid w:val="00D24CFC"/>
    <w:rsid w:val="00D2515E"/>
    <w:rsid w:val="00D253AC"/>
    <w:rsid w:val="00D255C6"/>
    <w:rsid w:val="00D25982"/>
    <w:rsid w:val="00D261DF"/>
    <w:rsid w:val="00D2621C"/>
    <w:rsid w:val="00D26506"/>
    <w:rsid w:val="00D26BAB"/>
    <w:rsid w:val="00D26E3B"/>
    <w:rsid w:val="00D301FF"/>
    <w:rsid w:val="00D303C4"/>
    <w:rsid w:val="00D30675"/>
    <w:rsid w:val="00D30768"/>
    <w:rsid w:val="00D30914"/>
    <w:rsid w:val="00D3124D"/>
    <w:rsid w:val="00D31C3E"/>
    <w:rsid w:val="00D324A4"/>
    <w:rsid w:val="00D32714"/>
    <w:rsid w:val="00D32B4F"/>
    <w:rsid w:val="00D33557"/>
    <w:rsid w:val="00D33729"/>
    <w:rsid w:val="00D33BAA"/>
    <w:rsid w:val="00D33C0A"/>
    <w:rsid w:val="00D33E8E"/>
    <w:rsid w:val="00D3418E"/>
    <w:rsid w:val="00D342C0"/>
    <w:rsid w:val="00D34585"/>
    <w:rsid w:val="00D34926"/>
    <w:rsid w:val="00D34B1F"/>
    <w:rsid w:val="00D3568D"/>
    <w:rsid w:val="00D358E9"/>
    <w:rsid w:val="00D35B93"/>
    <w:rsid w:val="00D3606B"/>
    <w:rsid w:val="00D3640D"/>
    <w:rsid w:val="00D3664C"/>
    <w:rsid w:val="00D36990"/>
    <w:rsid w:val="00D36C19"/>
    <w:rsid w:val="00D37024"/>
    <w:rsid w:val="00D37027"/>
    <w:rsid w:val="00D3758D"/>
    <w:rsid w:val="00D3778B"/>
    <w:rsid w:val="00D3778E"/>
    <w:rsid w:val="00D3798F"/>
    <w:rsid w:val="00D4063B"/>
    <w:rsid w:val="00D40841"/>
    <w:rsid w:val="00D409B1"/>
    <w:rsid w:val="00D40AAE"/>
    <w:rsid w:val="00D41714"/>
    <w:rsid w:val="00D418B3"/>
    <w:rsid w:val="00D41A4F"/>
    <w:rsid w:val="00D41B56"/>
    <w:rsid w:val="00D41D3A"/>
    <w:rsid w:val="00D41EDD"/>
    <w:rsid w:val="00D4221B"/>
    <w:rsid w:val="00D431B5"/>
    <w:rsid w:val="00D431EF"/>
    <w:rsid w:val="00D4335D"/>
    <w:rsid w:val="00D43C5B"/>
    <w:rsid w:val="00D4492A"/>
    <w:rsid w:val="00D44AA4"/>
    <w:rsid w:val="00D44CCE"/>
    <w:rsid w:val="00D44DE3"/>
    <w:rsid w:val="00D44E13"/>
    <w:rsid w:val="00D44E45"/>
    <w:rsid w:val="00D45720"/>
    <w:rsid w:val="00D46080"/>
    <w:rsid w:val="00D460C8"/>
    <w:rsid w:val="00D470AE"/>
    <w:rsid w:val="00D478D2"/>
    <w:rsid w:val="00D50363"/>
    <w:rsid w:val="00D50462"/>
    <w:rsid w:val="00D50B63"/>
    <w:rsid w:val="00D5117A"/>
    <w:rsid w:val="00D517D8"/>
    <w:rsid w:val="00D51E71"/>
    <w:rsid w:val="00D52E9D"/>
    <w:rsid w:val="00D53523"/>
    <w:rsid w:val="00D54074"/>
    <w:rsid w:val="00D54961"/>
    <w:rsid w:val="00D54B63"/>
    <w:rsid w:val="00D54CC6"/>
    <w:rsid w:val="00D55036"/>
    <w:rsid w:val="00D55F79"/>
    <w:rsid w:val="00D56753"/>
    <w:rsid w:val="00D56AD6"/>
    <w:rsid w:val="00D56F4D"/>
    <w:rsid w:val="00D570C2"/>
    <w:rsid w:val="00D57624"/>
    <w:rsid w:val="00D60986"/>
    <w:rsid w:val="00D60E4B"/>
    <w:rsid w:val="00D61513"/>
    <w:rsid w:val="00D61893"/>
    <w:rsid w:val="00D618E8"/>
    <w:rsid w:val="00D62ABB"/>
    <w:rsid w:val="00D631C3"/>
    <w:rsid w:val="00D63D2C"/>
    <w:rsid w:val="00D63F23"/>
    <w:rsid w:val="00D64193"/>
    <w:rsid w:val="00D643FF"/>
    <w:rsid w:val="00D6477B"/>
    <w:rsid w:val="00D65482"/>
    <w:rsid w:val="00D657D9"/>
    <w:rsid w:val="00D67015"/>
    <w:rsid w:val="00D67B93"/>
    <w:rsid w:val="00D67F5D"/>
    <w:rsid w:val="00D706A9"/>
    <w:rsid w:val="00D71534"/>
    <w:rsid w:val="00D7209B"/>
    <w:rsid w:val="00D721F1"/>
    <w:rsid w:val="00D7223E"/>
    <w:rsid w:val="00D7256F"/>
    <w:rsid w:val="00D72C5D"/>
    <w:rsid w:val="00D72D46"/>
    <w:rsid w:val="00D73167"/>
    <w:rsid w:val="00D73538"/>
    <w:rsid w:val="00D73602"/>
    <w:rsid w:val="00D737E6"/>
    <w:rsid w:val="00D73AF2"/>
    <w:rsid w:val="00D74181"/>
    <w:rsid w:val="00D74490"/>
    <w:rsid w:val="00D74517"/>
    <w:rsid w:val="00D74814"/>
    <w:rsid w:val="00D74892"/>
    <w:rsid w:val="00D7496F"/>
    <w:rsid w:val="00D765E2"/>
    <w:rsid w:val="00D76A87"/>
    <w:rsid w:val="00D76C2F"/>
    <w:rsid w:val="00D76D54"/>
    <w:rsid w:val="00D77188"/>
    <w:rsid w:val="00D77584"/>
    <w:rsid w:val="00D775C8"/>
    <w:rsid w:val="00D778A8"/>
    <w:rsid w:val="00D805B4"/>
    <w:rsid w:val="00D8093B"/>
    <w:rsid w:val="00D815C4"/>
    <w:rsid w:val="00D818A5"/>
    <w:rsid w:val="00D81AA3"/>
    <w:rsid w:val="00D8277C"/>
    <w:rsid w:val="00D8282E"/>
    <w:rsid w:val="00D82D33"/>
    <w:rsid w:val="00D84318"/>
    <w:rsid w:val="00D844DD"/>
    <w:rsid w:val="00D85063"/>
    <w:rsid w:val="00D8539D"/>
    <w:rsid w:val="00D854A0"/>
    <w:rsid w:val="00D857EA"/>
    <w:rsid w:val="00D85BC5"/>
    <w:rsid w:val="00D85D2B"/>
    <w:rsid w:val="00D8678F"/>
    <w:rsid w:val="00D86A67"/>
    <w:rsid w:val="00D87604"/>
    <w:rsid w:val="00D8788B"/>
    <w:rsid w:val="00D87F80"/>
    <w:rsid w:val="00D902BD"/>
    <w:rsid w:val="00D9059C"/>
    <w:rsid w:val="00D907CD"/>
    <w:rsid w:val="00D908FF"/>
    <w:rsid w:val="00D90B18"/>
    <w:rsid w:val="00D90C19"/>
    <w:rsid w:val="00D90CC9"/>
    <w:rsid w:val="00D90FD4"/>
    <w:rsid w:val="00D9112E"/>
    <w:rsid w:val="00D91987"/>
    <w:rsid w:val="00D92253"/>
    <w:rsid w:val="00D922C2"/>
    <w:rsid w:val="00D92D6A"/>
    <w:rsid w:val="00D92F5A"/>
    <w:rsid w:val="00D93427"/>
    <w:rsid w:val="00D93964"/>
    <w:rsid w:val="00D93E61"/>
    <w:rsid w:val="00D9454C"/>
    <w:rsid w:val="00D948F1"/>
    <w:rsid w:val="00D94CBC"/>
    <w:rsid w:val="00D94D56"/>
    <w:rsid w:val="00D95160"/>
    <w:rsid w:val="00D9586D"/>
    <w:rsid w:val="00D95A83"/>
    <w:rsid w:val="00D95CAE"/>
    <w:rsid w:val="00D961CF"/>
    <w:rsid w:val="00D96C8D"/>
    <w:rsid w:val="00D96F32"/>
    <w:rsid w:val="00D970A8"/>
    <w:rsid w:val="00D9799F"/>
    <w:rsid w:val="00DA01E4"/>
    <w:rsid w:val="00DA025B"/>
    <w:rsid w:val="00DA0544"/>
    <w:rsid w:val="00DA0C0E"/>
    <w:rsid w:val="00DA0E35"/>
    <w:rsid w:val="00DA13FA"/>
    <w:rsid w:val="00DA1727"/>
    <w:rsid w:val="00DA230D"/>
    <w:rsid w:val="00DA27DF"/>
    <w:rsid w:val="00DA2895"/>
    <w:rsid w:val="00DA2A04"/>
    <w:rsid w:val="00DA3A3C"/>
    <w:rsid w:val="00DA3AA8"/>
    <w:rsid w:val="00DA4236"/>
    <w:rsid w:val="00DA4AB3"/>
    <w:rsid w:val="00DA5868"/>
    <w:rsid w:val="00DA5A5E"/>
    <w:rsid w:val="00DA5C3C"/>
    <w:rsid w:val="00DA5DD3"/>
    <w:rsid w:val="00DA65A4"/>
    <w:rsid w:val="00DA6984"/>
    <w:rsid w:val="00DA6A31"/>
    <w:rsid w:val="00DA6ABE"/>
    <w:rsid w:val="00DA71F5"/>
    <w:rsid w:val="00DA7320"/>
    <w:rsid w:val="00DA747E"/>
    <w:rsid w:val="00DB015C"/>
    <w:rsid w:val="00DB080F"/>
    <w:rsid w:val="00DB097F"/>
    <w:rsid w:val="00DB0A8C"/>
    <w:rsid w:val="00DB0FD7"/>
    <w:rsid w:val="00DB20E8"/>
    <w:rsid w:val="00DB2ABD"/>
    <w:rsid w:val="00DB3545"/>
    <w:rsid w:val="00DB39B4"/>
    <w:rsid w:val="00DB3AE3"/>
    <w:rsid w:val="00DB3B1C"/>
    <w:rsid w:val="00DB3B9F"/>
    <w:rsid w:val="00DB40EB"/>
    <w:rsid w:val="00DB413A"/>
    <w:rsid w:val="00DB4490"/>
    <w:rsid w:val="00DB46C9"/>
    <w:rsid w:val="00DB4794"/>
    <w:rsid w:val="00DB4BF6"/>
    <w:rsid w:val="00DB4C82"/>
    <w:rsid w:val="00DB4D6F"/>
    <w:rsid w:val="00DB515A"/>
    <w:rsid w:val="00DB53BC"/>
    <w:rsid w:val="00DB5C67"/>
    <w:rsid w:val="00DB5D82"/>
    <w:rsid w:val="00DB6959"/>
    <w:rsid w:val="00DB6D0B"/>
    <w:rsid w:val="00DB7482"/>
    <w:rsid w:val="00DB7823"/>
    <w:rsid w:val="00DB7971"/>
    <w:rsid w:val="00DC009B"/>
    <w:rsid w:val="00DC0B63"/>
    <w:rsid w:val="00DC0BFB"/>
    <w:rsid w:val="00DC1CB8"/>
    <w:rsid w:val="00DC1D82"/>
    <w:rsid w:val="00DC1DDB"/>
    <w:rsid w:val="00DC25F5"/>
    <w:rsid w:val="00DC2DCB"/>
    <w:rsid w:val="00DC2E02"/>
    <w:rsid w:val="00DC2F80"/>
    <w:rsid w:val="00DC367D"/>
    <w:rsid w:val="00DC36BF"/>
    <w:rsid w:val="00DC37F4"/>
    <w:rsid w:val="00DC3809"/>
    <w:rsid w:val="00DC38E2"/>
    <w:rsid w:val="00DC3949"/>
    <w:rsid w:val="00DC3A39"/>
    <w:rsid w:val="00DC3AD0"/>
    <w:rsid w:val="00DC3B54"/>
    <w:rsid w:val="00DC3BF9"/>
    <w:rsid w:val="00DC3D38"/>
    <w:rsid w:val="00DC461D"/>
    <w:rsid w:val="00DC4F99"/>
    <w:rsid w:val="00DC5593"/>
    <w:rsid w:val="00DC5A07"/>
    <w:rsid w:val="00DC5A7F"/>
    <w:rsid w:val="00DC5FF7"/>
    <w:rsid w:val="00DC66A6"/>
    <w:rsid w:val="00DC67DE"/>
    <w:rsid w:val="00DC6D22"/>
    <w:rsid w:val="00DC6E93"/>
    <w:rsid w:val="00DC6F29"/>
    <w:rsid w:val="00DC737D"/>
    <w:rsid w:val="00DC74E0"/>
    <w:rsid w:val="00DC7683"/>
    <w:rsid w:val="00DC7752"/>
    <w:rsid w:val="00DD0158"/>
    <w:rsid w:val="00DD02F1"/>
    <w:rsid w:val="00DD0881"/>
    <w:rsid w:val="00DD10BA"/>
    <w:rsid w:val="00DD11A9"/>
    <w:rsid w:val="00DD292B"/>
    <w:rsid w:val="00DD3286"/>
    <w:rsid w:val="00DD339A"/>
    <w:rsid w:val="00DD37A9"/>
    <w:rsid w:val="00DD3896"/>
    <w:rsid w:val="00DD3986"/>
    <w:rsid w:val="00DD3A21"/>
    <w:rsid w:val="00DD4702"/>
    <w:rsid w:val="00DD49D3"/>
    <w:rsid w:val="00DD58D8"/>
    <w:rsid w:val="00DD5A67"/>
    <w:rsid w:val="00DD6C93"/>
    <w:rsid w:val="00DD6DE7"/>
    <w:rsid w:val="00DD6EFB"/>
    <w:rsid w:val="00DD76E2"/>
    <w:rsid w:val="00DD7B08"/>
    <w:rsid w:val="00DD7EDF"/>
    <w:rsid w:val="00DE00A2"/>
    <w:rsid w:val="00DE0874"/>
    <w:rsid w:val="00DE08B6"/>
    <w:rsid w:val="00DE0BAD"/>
    <w:rsid w:val="00DE15F8"/>
    <w:rsid w:val="00DE19D2"/>
    <w:rsid w:val="00DE1C9D"/>
    <w:rsid w:val="00DE21C6"/>
    <w:rsid w:val="00DE2DB5"/>
    <w:rsid w:val="00DE365D"/>
    <w:rsid w:val="00DE3766"/>
    <w:rsid w:val="00DE3A27"/>
    <w:rsid w:val="00DE4214"/>
    <w:rsid w:val="00DE468D"/>
    <w:rsid w:val="00DE482F"/>
    <w:rsid w:val="00DE499C"/>
    <w:rsid w:val="00DE4B22"/>
    <w:rsid w:val="00DE4CE0"/>
    <w:rsid w:val="00DE50A1"/>
    <w:rsid w:val="00DE55AC"/>
    <w:rsid w:val="00DE5D83"/>
    <w:rsid w:val="00DE60FD"/>
    <w:rsid w:val="00DE6EFB"/>
    <w:rsid w:val="00DE7680"/>
    <w:rsid w:val="00DE792D"/>
    <w:rsid w:val="00DE7AF6"/>
    <w:rsid w:val="00DE7F1F"/>
    <w:rsid w:val="00DF0577"/>
    <w:rsid w:val="00DF0A6B"/>
    <w:rsid w:val="00DF0B38"/>
    <w:rsid w:val="00DF0C2E"/>
    <w:rsid w:val="00DF0CB1"/>
    <w:rsid w:val="00DF0E8C"/>
    <w:rsid w:val="00DF1169"/>
    <w:rsid w:val="00DF1427"/>
    <w:rsid w:val="00DF155C"/>
    <w:rsid w:val="00DF160B"/>
    <w:rsid w:val="00DF1638"/>
    <w:rsid w:val="00DF1B54"/>
    <w:rsid w:val="00DF1C59"/>
    <w:rsid w:val="00DF2DD5"/>
    <w:rsid w:val="00DF333F"/>
    <w:rsid w:val="00DF3639"/>
    <w:rsid w:val="00DF3CD0"/>
    <w:rsid w:val="00DF3EA4"/>
    <w:rsid w:val="00DF4186"/>
    <w:rsid w:val="00DF4DFE"/>
    <w:rsid w:val="00DF5566"/>
    <w:rsid w:val="00DF5B69"/>
    <w:rsid w:val="00DF5EA5"/>
    <w:rsid w:val="00DF5F5F"/>
    <w:rsid w:val="00DF5FFA"/>
    <w:rsid w:val="00DF6A5B"/>
    <w:rsid w:val="00DF6C29"/>
    <w:rsid w:val="00DF6F15"/>
    <w:rsid w:val="00DF7506"/>
    <w:rsid w:val="00DF772B"/>
    <w:rsid w:val="00DF7E6B"/>
    <w:rsid w:val="00DF7EB7"/>
    <w:rsid w:val="00DF7F0B"/>
    <w:rsid w:val="00E001D8"/>
    <w:rsid w:val="00E0040D"/>
    <w:rsid w:val="00E0041F"/>
    <w:rsid w:val="00E005EC"/>
    <w:rsid w:val="00E00EFE"/>
    <w:rsid w:val="00E0104C"/>
    <w:rsid w:val="00E016A0"/>
    <w:rsid w:val="00E01920"/>
    <w:rsid w:val="00E01D0C"/>
    <w:rsid w:val="00E02010"/>
    <w:rsid w:val="00E0204B"/>
    <w:rsid w:val="00E023B7"/>
    <w:rsid w:val="00E024DA"/>
    <w:rsid w:val="00E03303"/>
    <w:rsid w:val="00E03A2C"/>
    <w:rsid w:val="00E03B83"/>
    <w:rsid w:val="00E0433C"/>
    <w:rsid w:val="00E0490A"/>
    <w:rsid w:val="00E052EC"/>
    <w:rsid w:val="00E054E3"/>
    <w:rsid w:val="00E0625B"/>
    <w:rsid w:val="00E06718"/>
    <w:rsid w:val="00E06CC7"/>
    <w:rsid w:val="00E078F2"/>
    <w:rsid w:val="00E07BF6"/>
    <w:rsid w:val="00E07D31"/>
    <w:rsid w:val="00E10138"/>
    <w:rsid w:val="00E101FC"/>
    <w:rsid w:val="00E102A8"/>
    <w:rsid w:val="00E1031D"/>
    <w:rsid w:val="00E103A7"/>
    <w:rsid w:val="00E109CC"/>
    <w:rsid w:val="00E10F8D"/>
    <w:rsid w:val="00E11B2B"/>
    <w:rsid w:val="00E1254F"/>
    <w:rsid w:val="00E12D12"/>
    <w:rsid w:val="00E12E67"/>
    <w:rsid w:val="00E12F49"/>
    <w:rsid w:val="00E12F7C"/>
    <w:rsid w:val="00E130D2"/>
    <w:rsid w:val="00E13153"/>
    <w:rsid w:val="00E135FA"/>
    <w:rsid w:val="00E1395F"/>
    <w:rsid w:val="00E13972"/>
    <w:rsid w:val="00E14064"/>
    <w:rsid w:val="00E14592"/>
    <w:rsid w:val="00E14ACB"/>
    <w:rsid w:val="00E14F77"/>
    <w:rsid w:val="00E150C9"/>
    <w:rsid w:val="00E15D1B"/>
    <w:rsid w:val="00E15D4F"/>
    <w:rsid w:val="00E15EED"/>
    <w:rsid w:val="00E164B6"/>
    <w:rsid w:val="00E1659C"/>
    <w:rsid w:val="00E1758E"/>
    <w:rsid w:val="00E17C44"/>
    <w:rsid w:val="00E17E23"/>
    <w:rsid w:val="00E202C5"/>
    <w:rsid w:val="00E2035A"/>
    <w:rsid w:val="00E204A3"/>
    <w:rsid w:val="00E20D1E"/>
    <w:rsid w:val="00E21AA8"/>
    <w:rsid w:val="00E21D46"/>
    <w:rsid w:val="00E21D7A"/>
    <w:rsid w:val="00E2241D"/>
    <w:rsid w:val="00E22684"/>
    <w:rsid w:val="00E22994"/>
    <w:rsid w:val="00E22A33"/>
    <w:rsid w:val="00E22BAA"/>
    <w:rsid w:val="00E23AF6"/>
    <w:rsid w:val="00E23C12"/>
    <w:rsid w:val="00E23C1A"/>
    <w:rsid w:val="00E23D72"/>
    <w:rsid w:val="00E23DC8"/>
    <w:rsid w:val="00E24693"/>
    <w:rsid w:val="00E24D3B"/>
    <w:rsid w:val="00E251D4"/>
    <w:rsid w:val="00E2531C"/>
    <w:rsid w:val="00E25728"/>
    <w:rsid w:val="00E25D35"/>
    <w:rsid w:val="00E260B8"/>
    <w:rsid w:val="00E26174"/>
    <w:rsid w:val="00E2627F"/>
    <w:rsid w:val="00E2628C"/>
    <w:rsid w:val="00E26885"/>
    <w:rsid w:val="00E26F1A"/>
    <w:rsid w:val="00E27191"/>
    <w:rsid w:val="00E27794"/>
    <w:rsid w:val="00E277ED"/>
    <w:rsid w:val="00E2789A"/>
    <w:rsid w:val="00E27E8A"/>
    <w:rsid w:val="00E30246"/>
    <w:rsid w:val="00E306D7"/>
    <w:rsid w:val="00E314D9"/>
    <w:rsid w:val="00E319B8"/>
    <w:rsid w:val="00E31AC4"/>
    <w:rsid w:val="00E31C99"/>
    <w:rsid w:val="00E3243C"/>
    <w:rsid w:val="00E32989"/>
    <w:rsid w:val="00E32DE8"/>
    <w:rsid w:val="00E33595"/>
    <w:rsid w:val="00E33B34"/>
    <w:rsid w:val="00E33E1B"/>
    <w:rsid w:val="00E34B77"/>
    <w:rsid w:val="00E34CF3"/>
    <w:rsid w:val="00E34E2C"/>
    <w:rsid w:val="00E35154"/>
    <w:rsid w:val="00E35704"/>
    <w:rsid w:val="00E35B6F"/>
    <w:rsid w:val="00E36517"/>
    <w:rsid w:val="00E36AB3"/>
    <w:rsid w:val="00E36F52"/>
    <w:rsid w:val="00E3747A"/>
    <w:rsid w:val="00E37CE7"/>
    <w:rsid w:val="00E37F1F"/>
    <w:rsid w:val="00E40031"/>
    <w:rsid w:val="00E40271"/>
    <w:rsid w:val="00E402EE"/>
    <w:rsid w:val="00E40623"/>
    <w:rsid w:val="00E4075E"/>
    <w:rsid w:val="00E40A55"/>
    <w:rsid w:val="00E40A86"/>
    <w:rsid w:val="00E40F7D"/>
    <w:rsid w:val="00E4133E"/>
    <w:rsid w:val="00E41582"/>
    <w:rsid w:val="00E41652"/>
    <w:rsid w:val="00E41847"/>
    <w:rsid w:val="00E41CDA"/>
    <w:rsid w:val="00E41F06"/>
    <w:rsid w:val="00E427AB"/>
    <w:rsid w:val="00E42A64"/>
    <w:rsid w:val="00E42CB4"/>
    <w:rsid w:val="00E42D33"/>
    <w:rsid w:val="00E42EB1"/>
    <w:rsid w:val="00E43665"/>
    <w:rsid w:val="00E437BC"/>
    <w:rsid w:val="00E43F4F"/>
    <w:rsid w:val="00E44379"/>
    <w:rsid w:val="00E443D1"/>
    <w:rsid w:val="00E44599"/>
    <w:rsid w:val="00E44612"/>
    <w:rsid w:val="00E448AC"/>
    <w:rsid w:val="00E44914"/>
    <w:rsid w:val="00E4514B"/>
    <w:rsid w:val="00E455BE"/>
    <w:rsid w:val="00E45C26"/>
    <w:rsid w:val="00E4625C"/>
    <w:rsid w:val="00E46715"/>
    <w:rsid w:val="00E46C8E"/>
    <w:rsid w:val="00E46C9E"/>
    <w:rsid w:val="00E47017"/>
    <w:rsid w:val="00E47039"/>
    <w:rsid w:val="00E473DB"/>
    <w:rsid w:val="00E47851"/>
    <w:rsid w:val="00E50225"/>
    <w:rsid w:val="00E5064D"/>
    <w:rsid w:val="00E50C15"/>
    <w:rsid w:val="00E510AA"/>
    <w:rsid w:val="00E5170A"/>
    <w:rsid w:val="00E5172D"/>
    <w:rsid w:val="00E51795"/>
    <w:rsid w:val="00E52B91"/>
    <w:rsid w:val="00E52C01"/>
    <w:rsid w:val="00E53723"/>
    <w:rsid w:val="00E53935"/>
    <w:rsid w:val="00E53E54"/>
    <w:rsid w:val="00E54405"/>
    <w:rsid w:val="00E54D03"/>
    <w:rsid w:val="00E55485"/>
    <w:rsid w:val="00E5554A"/>
    <w:rsid w:val="00E55993"/>
    <w:rsid w:val="00E55E63"/>
    <w:rsid w:val="00E55EB7"/>
    <w:rsid w:val="00E55FD0"/>
    <w:rsid w:val="00E56000"/>
    <w:rsid w:val="00E561EC"/>
    <w:rsid w:val="00E56B34"/>
    <w:rsid w:val="00E573C5"/>
    <w:rsid w:val="00E5758F"/>
    <w:rsid w:val="00E57E51"/>
    <w:rsid w:val="00E6006E"/>
    <w:rsid w:val="00E600DF"/>
    <w:rsid w:val="00E60448"/>
    <w:rsid w:val="00E60CAC"/>
    <w:rsid w:val="00E61201"/>
    <w:rsid w:val="00E615E8"/>
    <w:rsid w:val="00E618D3"/>
    <w:rsid w:val="00E62101"/>
    <w:rsid w:val="00E62109"/>
    <w:rsid w:val="00E6246E"/>
    <w:rsid w:val="00E62669"/>
    <w:rsid w:val="00E62B78"/>
    <w:rsid w:val="00E62CD7"/>
    <w:rsid w:val="00E62FE0"/>
    <w:rsid w:val="00E63B41"/>
    <w:rsid w:val="00E640BE"/>
    <w:rsid w:val="00E64222"/>
    <w:rsid w:val="00E6481A"/>
    <w:rsid w:val="00E6484B"/>
    <w:rsid w:val="00E6493F"/>
    <w:rsid w:val="00E64A95"/>
    <w:rsid w:val="00E65712"/>
    <w:rsid w:val="00E657AE"/>
    <w:rsid w:val="00E6617C"/>
    <w:rsid w:val="00E66804"/>
    <w:rsid w:val="00E668A9"/>
    <w:rsid w:val="00E66BAD"/>
    <w:rsid w:val="00E66D16"/>
    <w:rsid w:val="00E66E17"/>
    <w:rsid w:val="00E66E67"/>
    <w:rsid w:val="00E66E8B"/>
    <w:rsid w:val="00E67B75"/>
    <w:rsid w:val="00E67F5C"/>
    <w:rsid w:val="00E708CC"/>
    <w:rsid w:val="00E70915"/>
    <w:rsid w:val="00E71038"/>
    <w:rsid w:val="00E71140"/>
    <w:rsid w:val="00E7130B"/>
    <w:rsid w:val="00E71442"/>
    <w:rsid w:val="00E72D43"/>
    <w:rsid w:val="00E73334"/>
    <w:rsid w:val="00E735A1"/>
    <w:rsid w:val="00E747C2"/>
    <w:rsid w:val="00E75368"/>
    <w:rsid w:val="00E7543B"/>
    <w:rsid w:val="00E75632"/>
    <w:rsid w:val="00E75758"/>
    <w:rsid w:val="00E757A6"/>
    <w:rsid w:val="00E758DB"/>
    <w:rsid w:val="00E7598F"/>
    <w:rsid w:val="00E760C2"/>
    <w:rsid w:val="00E766FB"/>
    <w:rsid w:val="00E76E12"/>
    <w:rsid w:val="00E76E6C"/>
    <w:rsid w:val="00E7743B"/>
    <w:rsid w:val="00E7786F"/>
    <w:rsid w:val="00E779DE"/>
    <w:rsid w:val="00E8044D"/>
    <w:rsid w:val="00E8053A"/>
    <w:rsid w:val="00E8072A"/>
    <w:rsid w:val="00E80AFB"/>
    <w:rsid w:val="00E80F87"/>
    <w:rsid w:val="00E81003"/>
    <w:rsid w:val="00E81512"/>
    <w:rsid w:val="00E822F0"/>
    <w:rsid w:val="00E8300C"/>
    <w:rsid w:val="00E835D7"/>
    <w:rsid w:val="00E83BFA"/>
    <w:rsid w:val="00E8408B"/>
    <w:rsid w:val="00E84178"/>
    <w:rsid w:val="00E844EF"/>
    <w:rsid w:val="00E84D7A"/>
    <w:rsid w:val="00E84F58"/>
    <w:rsid w:val="00E85516"/>
    <w:rsid w:val="00E85BB3"/>
    <w:rsid w:val="00E85C18"/>
    <w:rsid w:val="00E85EA7"/>
    <w:rsid w:val="00E86ECD"/>
    <w:rsid w:val="00E8701D"/>
    <w:rsid w:val="00E87124"/>
    <w:rsid w:val="00E874F2"/>
    <w:rsid w:val="00E87A38"/>
    <w:rsid w:val="00E87A46"/>
    <w:rsid w:val="00E87CFE"/>
    <w:rsid w:val="00E90A4C"/>
    <w:rsid w:val="00E90A5B"/>
    <w:rsid w:val="00E90A61"/>
    <w:rsid w:val="00E90FF9"/>
    <w:rsid w:val="00E9191E"/>
    <w:rsid w:val="00E91A7E"/>
    <w:rsid w:val="00E91F9B"/>
    <w:rsid w:val="00E9275B"/>
    <w:rsid w:val="00E92B17"/>
    <w:rsid w:val="00E930C9"/>
    <w:rsid w:val="00E939FE"/>
    <w:rsid w:val="00E93AB7"/>
    <w:rsid w:val="00E93BC8"/>
    <w:rsid w:val="00E94120"/>
    <w:rsid w:val="00E944EB"/>
    <w:rsid w:val="00E945FE"/>
    <w:rsid w:val="00E947DF"/>
    <w:rsid w:val="00E94F11"/>
    <w:rsid w:val="00E95D9E"/>
    <w:rsid w:val="00E961B2"/>
    <w:rsid w:val="00E9646A"/>
    <w:rsid w:val="00E970BC"/>
    <w:rsid w:val="00E9743B"/>
    <w:rsid w:val="00E97591"/>
    <w:rsid w:val="00E978F2"/>
    <w:rsid w:val="00E97D84"/>
    <w:rsid w:val="00EA06F7"/>
    <w:rsid w:val="00EA0780"/>
    <w:rsid w:val="00EA0785"/>
    <w:rsid w:val="00EA0A1E"/>
    <w:rsid w:val="00EA0F51"/>
    <w:rsid w:val="00EA1AF2"/>
    <w:rsid w:val="00EA1F1D"/>
    <w:rsid w:val="00EA289B"/>
    <w:rsid w:val="00EA28F2"/>
    <w:rsid w:val="00EA30CA"/>
    <w:rsid w:val="00EA3894"/>
    <w:rsid w:val="00EA3CAF"/>
    <w:rsid w:val="00EA4450"/>
    <w:rsid w:val="00EA4910"/>
    <w:rsid w:val="00EA4C0C"/>
    <w:rsid w:val="00EA4C7A"/>
    <w:rsid w:val="00EA5334"/>
    <w:rsid w:val="00EA54E8"/>
    <w:rsid w:val="00EA56F9"/>
    <w:rsid w:val="00EA575D"/>
    <w:rsid w:val="00EA59E7"/>
    <w:rsid w:val="00EA5EFD"/>
    <w:rsid w:val="00EA6303"/>
    <w:rsid w:val="00EA64CC"/>
    <w:rsid w:val="00EA6ECC"/>
    <w:rsid w:val="00EA7506"/>
    <w:rsid w:val="00EA7565"/>
    <w:rsid w:val="00EA77BE"/>
    <w:rsid w:val="00EA7EF4"/>
    <w:rsid w:val="00EB01AD"/>
    <w:rsid w:val="00EB0661"/>
    <w:rsid w:val="00EB077F"/>
    <w:rsid w:val="00EB0995"/>
    <w:rsid w:val="00EB0CAB"/>
    <w:rsid w:val="00EB0DD1"/>
    <w:rsid w:val="00EB1191"/>
    <w:rsid w:val="00EB1CB2"/>
    <w:rsid w:val="00EB1FC1"/>
    <w:rsid w:val="00EB2145"/>
    <w:rsid w:val="00EB3F22"/>
    <w:rsid w:val="00EB3F6B"/>
    <w:rsid w:val="00EB46C3"/>
    <w:rsid w:val="00EB48E9"/>
    <w:rsid w:val="00EB4D14"/>
    <w:rsid w:val="00EB4D9C"/>
    <w:rsid w:val="00EB509C"/>
    <w:rsid w:val="00EB5493"/>
    <w:rsid w:val="00EB578F"/>
    <w:rsid w:val="00EB5834"/>
    <w:rsid w:val="00EB61C8"/>
    <w:rsid w:val="00EB61C9"/>
    <w:rsid w:val="00EB72EF"/>
    <w:rsid w:val="00EB7FE0"/>
    <w:rsid w:val="00EC0102"/>
    <w:rsid w:val="00EC0A2B"/>
    <w:rsid w:val="00EC0E3F"/>
    <w:rsid w:val="00EC11D5"/>
    <w:rsid w:val="00EC11D6"/>
    <w:rsid w:val="00EC1FEA"/>
    <w:rsid w:val="00EC2139"/>
    <w:rsid w:val="00EC2282"/>
    <w:rsid w:val="00EC2C01"/>
    <w:rsid w:val="00EC2EFA"/>
    <w:rsid w:val="00EC3709"/>
    <w:rsid w:val="00EC3854"/>
    <w:rsid w:val="00EC3A77"/>
    <w:rsid w:val="00EC3D54"/>
    <w:rsid w:val="00EC4117"/>
    <w:rsid w:val="00EC59B4"/>
    <w:rsid w:val="00EC611B"/>
    <w:rsid w:val="00EC681F"/>
    <w:rsid w:val="00EC6860"/>
    <w:rsid w:val="00EC6920"/>
    <w:rsid w:val="00EC7065"/>
    <w:rsid w:val="00EC768A"/>
    <w:rsid w:val="00EC7D7B"/>
    <w:rsid w:val="00ED02D7"/>
    <w:rsid w:val="00ED0654"/>
    <w:rsid w:val="00ED0857"/>
    <w:rsid w:val="00ED0976"/>
    <w:rsid w:val="00ED0FCB"/>
    <w:rsid w:val="00ED14F7"/>
    <w:rsid w:val="00ED1608"/>
    <w:rsid w:val="00ED1DB4"/>
    <w:rsid w:val="00ED202D"/>
    <w:rsid w:val="00ED2165"/>
    <w:rsid w:val="00ED2491"/>
    <w:rsid w:val="00ED256B"/>
    <w:rsid w:val="00ED2AA4"/>
    <w:rsid w:val="00ED3054"/>
    <w:rsid w:val="00ED49BB"/>
    <w:rsid w:val="00ED4DD1"/>
    <w:rsid w:val="00ED50BB"/>
    <w:rsid w:val="00ED5A50"/>
    <w:rsid w:val="00ED70C7"/>
    <w:rsid w:val="00ED74C4"/>
    <w:rsid w:val="00ED75E8"/>
    <w:rsid w:val="00ED7663"/>
    <w:rsid w:val="00ED7733"/>
    <w:rsid w:val="00ED7D45"/>
    <w:rsid w:val="00EE0615"/>
    <w:rsid w:val="00EE0616"/>
    <w:rsid w:val="00EE0745"/>
    <w:rsid w:val="00EE10CE"/>
    <w:rsid w:val="00EE1803"/>
    <w:rsid w:val="00EE1809"/>
    <w:rsid w:val="00EE290E"/>
    <w:rsid w:val="00EE2FBF"/>
    <w:rsid w:val="00EE3273"/>
    <w:rsid w:val="00EE4FF6"/>
    <w:rsid w:val="00EE5052"/>
    <w:rsid w:val="00EE5500"/>
    <w:rsid w:val="00EE56F8"/>
    <w:rsid w:val="00EE600B"/>
    <w:rsid w:val="00EE63A0"/>
    <w:rsid w:val="00EE68C0"/>
    <w:rsid w:val="00EE6CC7"/>
    <w:rsid w:val="00EE7029"/>
    <w:rsid w:val="00EE731C"/>
    <w:rsid w:val="00EE7342"/>
    <w:rsid w:val="00EE7525"/>
    <w:rsid w:val="00EF0107"/>
    <w:rsid w:val="00EF06D9"/>
    <w:rsid w:val="00EF0C4E"/>
    <w:rsid w:val="00EF0C90"/>
    <w:rsid w:val="00EF1182"/>
    <w:rsid w:val="00EF12E3"/>
    <w:rsid w:val="00EF1F40"/>
    <w:rsid w:val="00EF302E"/>
    <w:rsid w:val="00EF322C"/>
    <w:rsid w:val="00EF338C"/>
    <w:rsid w:val="00EF36E6"/>
    <w:rsid w:val="00EF37AF"/>
    <w:rsid w:val="00EF38BA"/>
    <w:rsid w:val="00EF3B61"/>
    <w:rsid w:val="00EF420F"/>
    <w:rsid w:val="00EF4599"/>
    <w:rsid w:val="00EF45FD"/>
    <w:rsid w:val="00EF4790"/>
    <w:rsid w:val="00EF4DAA"/>
    <w:rsid w:val="00EF502D"/>
    <w:rsid w:val="00EF54B5"/>
    <w:rsid w:val="00EF55F1"/>
    <w:rsid w:val="00EF5628"/>
    <w:rsid w:val="00EF5745"/>
    <w:rsid w:val="00EF580F"/>
    <w:rsid w:val="00EF5BC5"/>
    <w:rsid w:val="00EF5E3F"/>
    <w:rsid w:val="00EF60D5"/>
    <w:rsid w:val="00EF64B8"/>
    <w:rsid w:val="00EF678F"/>
    <w:rsid w:val="00EF6F50"/>
    <w:rsid w:val="00EF7023"/>
    <w:rsid w:val="00EF716E"/>
    <w:rsid w:val="00EF7F70"/>
    <w:rsid w:val="00F00002"/>
    <w:rsid w:val="00F006A8"/>
    <w:rsid w:val="00F00C98"/>
    <w:rsid w:val="00F01669"/>
    <w:rsid w:val="00F01814"/>
    <w:rsid w:val="00F01C3C"/>
    <w:rsid w:val="00F02162"/>
    <w:rsid w:val="00F02194"/>
    <w:rsid w:val="00F028AE"/>
    <w:rsid w:val="00F029D4"/>
    <w:rsid w:val="00F02AC8"/>
    <w:rsid w:val="00F03045"/>
    <w:rsid w:val="00F031D4"/>
    <w:rsid w:val="00F0322D"/>
    <w:rsid w:val="00F036A7"/>
    <w:rsid w:val="00F037FD"/>
    <w:rsid w:val="00F04398"/>
    <w:rsid w:val="00F0451C"/>
    <w:rsid w:val="00F045A4"/>
    <w:rsid w:val="00F0567F"/>
    <w:rsid w:val="00F060E2"/>
    <w:rsid w:val="00F06574"/>
    <w:rsid w:val="00F065A3"/>
    <w:rsid w:val="00F06751"/>
    <w:rsid w:val="00F0713C"/>
    <w:rsid w:val="00F079F2"/>
    <w:rsid w:val="00F07B6D"/>
    <w:rsid w:val="00F07CBA"/>
    <w:rsid w:val="00F10FD9"/>
    <w:rsid w:val="00F119E3"/>
    <w:rsid w:val="00F11A2D"/>
    <w:rsid w:val="00F120E3"/>
    <w:rsid w:val="00F12377"/>
    <w:rsid w:val="00F12A5F"/>
    <w:rsid w:val="00F12C9B"/>
    <w:rsid w:val="00F12E51"/>
    <w:rsid w:val="00F12FC6"/>
    <w:rsid w:val="00F130E9"/>
    <w:rsid w:val="00F14089"/>
    <w:rsid w:val="00F14252"/>
    <w:rsid w:val="00F14494"/>
    <w:rsid w:val="00F14BDE"/>
    <w:rsid w:val="00F14D0F"/>
    <w:rsid w:val="00F15874"/>
    <w:rsid w:val="00F15B80"/>
    <w:rsid w:val="00F15EB3"/>
    <w:rsid w:val="00F1633D"/>
    <w:rsid w:val="00F17153"/>
    <w:rsid w:val="00F17864"/>
    <w:rsid w:val="00F2063A"/>
    <w:rsid w:val="00F21D73"/>
    <w:rsid w:val="00F22B00"/>
    <w:rsid w:val="00F22FF2"/>
    <w:rsid w:val="00F23714"/>
    <w:rsid w:val="00F23900"/>
    <w:rsid w:val="00F241A5"/>
    <w:rsid w:val="00F245B6"/>
    <w:rsid w:val="00F24FEE"/>
    <w:rsid w:val="00F250A5"/>
    <w:rsid w:val="00F25AA2"/>
    <w:rsid w:val="00F25ADA"/>
    <w:rsid w:val="00F25B7E"/>
    <w:rsid w:val="00F272DB"/>
    <w:rsid w:val="00F275D9"/>
    <w:rsid w:val="00F2794A"/>
    <w:rsid w:val="00F279C6"/>
    <w:rsid w:val="00F279D4"/>
    <w:rsid w:val="00F30195"/>
    <w:rsid w:val="00F3035B"/>
    <w:rsid w:val="00F3046D"/>
    <w:rsid w:val="00F30A7B"/>
    <w:rsid w:val="00F31958"/>
    <w:rsid w:val="00F31AF4"/>
    <w:rsid w:val="00F31C6F"/>
    <w:rsid w:val="00F32053"/>
    <w:rsid w:val="00F3242F"/>
    <w:rsid w:val="00F32EFA"/>
    <w:rsid w:val="00F3341D"/>
    <w:rsid w:val="00F34525"/>
    <w:rsid w:val="00F34BFB"/>
    <w:rsid w:val="00F353E6"/>
    <w:rsid w:val="00F35691"/>
    <w:rsid w:val="00F35E86"/>
    <w:rsid w:val="00F35FBB"/>
    <w:rsid w:val="00F3622F"/>
    <w:rsid w:val="00F3680F"/>
    <w:rsid w:val="00F36890"/>
    <w:rsid w:val="00F36D3A"/>
    <w:rsid w:val="00F37159"/>
    <w:rsid w:val="00F375F0"/>
    <w:rsid w:val="00F378AB"/>
    <w:rsid w:val="00F40B88"/>
    <w:rsid w:val="00F4124D"/>
    <w:rsid w:val="00F41A80"/>
    <w:rsid w:val="00F41E66"/>
    <w:rsid w:val="00F42B9B"/>
    <w:rsid w:val="00F4326F"/>
    <w:rsid w:val="00F43392"/>
    <w:rsid w:val="00F434F8"/>
    <w:rsid w:val="00F43540"/>
    <w:rsid w:val="00F43717"/>
    <w:rsid w:val="00F43F7D"/>
    <w:rsid w:val="00F44081"/>
    <w:rsid w:val="00F44474"/>
    <w:rsid w:val="00F44657"/>
    <w:rsid w:val="00F44692"/>
    <w:rsid w:val="00F44C57"/>
    <w:rsid w:val="00F45053"/>
    <w:rsid w:val="00F4532A"/>
    <w:rsid w:val="00F45438"/>
    <w:rsid w:val="00F45577"/>
    <w:rsid w:val="00F4574D"/>
    <w:rsid w:val="00F4578D"/>
    <w:rsid w:val="00F45D9B"/>
    <w:rsid w:val="00F45FCB"/>
    <w:rsid w:val="00F46D0E"/>
    <w:rsid w:val="00F47133"/>
    <w:rsid w:val="00F47213"/>
    <w:rsid w:val="00F4739B"/>
    <w:rsid w:val="00F47A80"/>
    <w:rsid w:val="00F47CDC"/>
    <w:rsid w:val="00F501D4"/>
    <w:rsid w:val="00F50579"/>
    <w:rsid w:val="00F507EF"/>
    <w:rsid w:val="00F5086B"/>
    <w:rsid w:val="00F50987"/>
    <w:rsid w:val="00F5172B"/>
    <w:rsid w:val="00F5173D"/>
    <w:rsid w:val="00F5179A"/>
    <w:rsid w:val="00F519E4"/>
    <w:rsid w:val="00F529ED"/>
    <w:rsid w:val="00F52C42"/>
    <w:rsid w:val="00F52CC7"/>
    <w:rsid w:val="00F53718"/>
    <w:rsid w:val="00F5377F"/>
    <w:rsid w:val="00F53925"/>
    <w:rsid w:val="00F54790"/>
    <w:rsid w:val="00F54A0A"/>
    <w:rsid w:val="00F54C1A"/>
    <w:rsid w:val="00F5519F"/>
    <w:rsid w:val="00F55233"/>
    <w:rsid w:val="00F55521"/>
    <w:rsid w:val="00F55758"/>
    <w:rsid w:val="00F55817"/>
    <w:rsid w:val="00F55E93"/>
    <w:rsid w:val="00F562C7"/>
    <w:rsid w:val="00F56310"/>
    <w:rsid w:val="00F56D64"/>
    <w:rsid w:val="00F57DEE"/>
    <w:rsid w:val="00F57E88"/>
    <w:rsid w:val="00F6007C"/>
    <w:rsid w:val="00F600C0"/>
    <w:rsid w:val="00F6030E"/>
    <w:rsid w:val="00F6053B"/>
    <w:rsid w:val="00F606EF"/>
    <w:rsid w:val="00F6076B"/>
    <w:rsid w:val="00F6153A"/>
    <w:rsid w:val="00F620F5"/>
    <w:rsid w:val="00F628D4"/>
    <w:rsid w:val="00F62CD8"/>
    <w:rsid w:val="00F63C6D"/>
    <w:rsid w:val="00F63E26"/>
    <w:rsid w:val="00F63E76"/>
    <w:rsid w:val="00F6454E"/>
    <w:rsid w:val="00F649E9"/>
    <w:rsid w:val="00F64A1F"/>
    <w:rsid w:val="00F64D32"/>
    <w:rsid w:val="00F660FC"/>
    <w:rsid w:val="00F6668F"/>
    <w:rsid w:val="00F66A41"/>
    <w:rsid w:val="00F66EC7"/>
    <w:rsid w:val="00F676A2"/>
    <w:rsid w:val="00F676AA"/>
    <w:rsid w:val="00F677E2"/>
    <w:rsid w:val="00F67D09"/>
    <w:rsid w:val="00F67E81"/>
    <w:rsid w:val="00F705BB"/>
    <w:rsid w:val="00F70A9A"/>
    <w:rsid w:val="00F70B1B"/>
    <w:rsid w:val="00F70EB6"/>
    <w:rsid w:val="00F70F2B"/>
    <w:rsid w:val="00F714EF"/>
    <w:rsid w:val="00F71CAE"/>
    <w:rsid w:val="00F72189"/>
    <w:rsid w:val="00F72666"/>
    <w:rsid w:val="00F72AC9"/>
    <w:rsid w:val="00F7329C"/>
    <w:rsid w:val="00F73D45"/>
    <w:rsid w:val="00F7416A"/>
    <w:rsid w:val="00F742F6"/>
    <w:rsid w:val="00F744F0"/>
    <w:rsid w:val="00F74616"/>
    <w:rsid w:val="00F7526D"/>
    <w:rsid w:val="00F752D6"/>
    <w:rsid w:val="00F759DB"/>
    <w:rsid w:val="00F75C9E"/>
    <w:rsid w:val="00F76273"/>
    <w:rsid w:val="00F764AF"/>
    <w:rsid w:val="00F76B07"/>
    <w:rsid w:val="00F777C1"/>
    <w:rsid w:val="00F77E83"/>
    <w:rsid w:val="00F80537"/>
    <w:rsid w:val="00F8073E"/>
    <w:rsid w:val="00F80863"/>
    <w:rsid w:val="00F808D6"/>
    <w:rsid w:val="00F80C5E"/>
    <w:rsid w:val="00F80F19"/>
    <w:rsid w:val="00F81760"/>
    <w:rsid w:val="00F81870"/>
    <w:rsid w:val="00F8207C"/>
    <w:rsid w:val="00F824DC"/>
    <w:rsid w:val="00F828A4"/>
    <w:rsid w:val="00F828FB"/>
    <w:rsid w:val="00F8368D"/>
    <w:rsid w:val="00F83D04"/>
    <w:rsid w:val="00F83D40"/>
    <w:rsid w:val="00F8422C"/>
    <w:rsid w:val="00F8456B"/>
    <w:rsid w:val="00F84601"/>
    <w:rsid w:val="00F84A11"/>
    <w:rsid w:val="00F84E2C"/>
    <w:rsid w:val="00F852AE"/>
    <w:rsid w:val="00F8570B"/>
    <w:rsid w:val="00F86230"/>
    <w:rsid w:val="00F86DDF"/>
    <w:rsid w:val="00F872B2"/>
    <w:rsid w:val="00F87F3D"/>
    <w:rsid w:val="00F87F80"/>
    <w:rsid w:val="00F91099"/>
    <w:rsid w:val="00F912D1"/>
    <w:rsid w:val="00F91624"/>
    <w:rsid w:val="00F916C3"/>
    <w:rsid w:val="00F91D06"/>
    <w:rsid w:val="00F92275"/>
    <w:rsid w:val="00F92792"/>
    <w:rsid w:val="00F92D22"/>
    <w:rsid w:val="00F931F4"/>
    <w:rsid w:val="00F9338C"/>
    <w:rsid w:val="00F936CF"/>
    <w:rsid w:val="00F93CC0"/>
    <w:rsid w:val="00F942C5"/>
    <w:rsid w:val="00F943BF"/>
    <w:rsid w:val="00F94658"/>
    <w:rsid w:val="00F95169"/>
    <w:rsid w:val="00F9569A"/>
    <w:rsid w:val="00F958BC"/>
    <w:rsid w:val="00F95BB5"/>
    <w:rsid w:val="00F95CB4"/>
    <w:rsid w:val="00F95E13"/>
    <w:rsid w:val="00F95FF2"/>
    <w:rsid w:val="00F96139"/>
    <w:rsid w:val="00F964F9"/>
    <w:rsid w:val="00F967F2"/>
    <w:rsid w:val="00F96EB7"/>
    <w:rsid w:val="00F96EE3"/>
    <w:rsid w:val="00F97078"/>
    <w:rsid w:val="00F9721B"/>
    <w:rsid w:val="00F97551"/>
    <w:rsid w:val="00F9799A"/>
    <w:rsid w:val="00F97ABA"/>
    <w:rsid w:val="00F97D8B"/>
    <w:rsid w:val="00FA000B"/>
    <w:rsid w:val="00FA00D4"/>
    <w:rsid w:val="00FA013C"/>
    <w:rsid w:val="00FA087B"/>
    <w:rsid w:val="00FA0FCB"/>
    <w:rsid w:val="00FA13C4"/>
    <w:rsid w:val="00FA1D24"/>
    <w:rsid w:val="00FA1E89"/>
    <w:rsid w:val="00FA2019"/>
    <w:rsid w:val="00FA2379"/>
    <w:rsid w:val="00FA2D2B"/>
    <w:rsid w:val="00FA2F4E"/>
    <w:rsid w:val="00FA343D"/>
    <w:rsid w:val="00FA3601"/>
    <w:rsid w:val="00FA3F3C"/>
    <w:rsid w:val="00FA461C"/>
    <w:rsid w:val="00FA47AA"/>
    <w:rsid w:val="00FA49C6"/>
    <w:rsid w:val="00FA51DA"/>
    <w:rsid w:val="00FA52A8"/>
    <w:rsid w:val="00FA550F"/>
    <w:rsid w:val="00FA5840"/>
    <w:rsid w:val="00FA584C"/>
    <w:rsid w:val="00FA773D"/>
    <w:rsid w:val="00FA77EB"/>
    <w:rsid w:val="00FB036F"/>
    <w:rsid w:val="00FB07BE"/>
    <w:rsid w:val="00FB0B52"/>
    <w:rsid w:val="00FB0CD9"/>
    <w:rsid w:val="00FB117F"/>
    <w:rsid w:val="00FB1D0B"/>
    <w:rsid w:val="00FB2C17"/>
    <w:rsid w:val="00FB2FC0"/>
    <w:rsid w:val="00FB317B"/>
    <w:rsid w:val="00FB31F7"/>
    <w:rsid w:val="00FB35ED"/>
    <w:rsid w:val="00FB3EDC"/>
    <w:rsid w:val="00FB41B4"/>
    <w:rsid w:val="00FB44B2"/>
    <w:rsid w:val="00FB4525"/>
    <w:rsid w:val="00FB59F7"/>
    <w:rsid w:val="00FB6A1A"/>
    <w:rsid w:val="00FB6A85"/>
    <w:rsid w:val="00FB6A9E"/>
    <w:rsid w:val="00FB701F"/>
    <w:rsid w:val="00FB7266"/>
    <w:rsid w:val="00FB72FC"/>
    <w:rsid w:val="00FB7322"/>
    <w:rsid w:val="00FB780A"/>
    <w:rsid w:val="00FB7DA7"/>
    <w:rsid w:val="00FC0103"/>
    <w:rsid w:val="00FC03FD"/>
    <w:rsid w:val="00FC0A29"/>
    <w:rsid w:val="00FC0D3A"/>
    <w:rsid w:val="00FC19FF"/>
    <w:rsid w:val="00FC1B2E"/>
    <w:rsid w:val="00FC1DB7"/>
    <w:rsid w:val="00FC2369"/>
    <w:rsid w:val="00FC2853"/>
    <w:rsid w:val="00FC2D88"/>
    <w:rsid w:val="00FC34BF"/>
    <w:rsid w:val="00FC35B7"/>
    <w:rsid w:val="00FC4057"/>
    <w:rsid w:val="00FC426D"/>
    <w:rsid w:val="00FC551D"/>
    <w:rsid w:val="00FC56B2"/>
    <w:rsid w:val="00FC5BA8"/>
    <w:rsid w:val="00FC5EC8"/>
    <w:rsid w:val="00FC64A7"/>
    <w:rsid w:val="00FC6777"/>
    <w:rsid w:val="00FC6B59"/>
    <w:rsid w:val="00FC6CBD"/>
    <w:rsid w:val="00FC6FDB"/>
    <w:rsid w:val="00FC7872"/>
    <w:rsid w:val="00FC7981"/>
    <w:rsid w:val="00FC7D73"/>
    <w:rsid w:val="00FC7E28"/>
    <w:rsid w:val="00FD0067"/>
    <w:rsid w:val="00FD08DD"/>
    <w:rsid w:val="00FD139A"/>
    <w:rsid w:val="00FD1EAC"/>
    <w:rsid w:val="00FD2350"/>
    <w:rsid w:val="00FD2DCA"/>
    <w:rsid w:val="00FD3203"/>
    <w:rsid w:val="00FD3795"/>
    <w:rsid w:val="00FD3C26"/>
    <w:rsid w:val="00FD3E03"/>
    <w:rsid w:val="00FD40EF"/>
    <w:rsid w:val="00FD4D1C"/>
    <w:rsid w:val="00FD50BF"/>
    <w:rsid w:val="00FD5204"/>
    <w:rsid w:val="00FD5239"/>
    <w:rsid w:val="00FD5B32"/>
    <w:rsid w:val="00FD5F83"/>
    <w:rsid w:val="00FD611D"/>
    <w:rsid w:val="00FD64A9"/>
    <w:rsid w:val="00FD76BE"/>
    <w:rsid w:val="00FD77F4"/>
    <w:rsid w:val="00FE00E9"/>
    <w:rsid w:val="00FE01D6"/>
    <w:rsid w:val="00FE0297"/>
    <w:rsid w:val="00FE051A"/>
    <w:rsid w:val="00FE162D"/>
    <w:rsid w:val="00FE1D83"/>
    <w:rsid w:val="00FE20B6"/>
    <w:rsid w:val="00FE21C6"/>
    <w:rsid w:val="00FE24F7"/>
    <w:rsid w:val="00FE305F"/>
    <w:rsid w:val="00FE3993"/>
    <w:rsid w:val="00FE3D5F"/>
    <w:rsid w:val="00FE421F"/>
    <w:rsid w:val="00FE4E7E"/>
    <w:rsid w:val="00FE50E7"/>
    <w:rsid w:val="00FE50F9"/>
    <w:rsid w:val="00FE53D9"/>
    <w:rsid w:val="00FE5451"/>
    <w:rsid w:val="00FE57F1"/>
    <w:rsid w:val="00FE5816"/>
    <w:rsid w:val="00FE5D14"/>
    <w:rsid w:val="00FE6241"/>
    <w:rsid w:val="00FE626A"/>
    <w:rsid w:val="00FE6A0E"/>
    <w:rsid w:val="00FE6A33"/>
    <w:rsid w:val="00FE6C4A"/>
    <w:rsid w:val="00FE6FA9"/>
    <w:rsid w:val="00FE7AA2"/>
    <w:rsid w:val="00FF0613"/>
    <w:rsid w:val="00FF0C30"/>
    <w:rsid w:val="00FF0F49"/>
    <w:rsid w:val="00FF10F8"/>
    <w:rsid w:val="00FF118A"/>
    <w:rsid w:val="00FF1CEB"/>
    <w:rsid w:val="00FF274B"/>
    <w:rsid w:val="00FF2A2F"/>
    <w:rsid w:val="00FF2BD8"/>
    <w:rsid w:val="00FF303C"/>
    <w:rsid w:val="00FF34AE"/>
    <w:rsid w:val="00FF3631"/>
    <w:rsid w:val="00FF3922"/>
    <w:rsid w:val="00FF3B43"/>
    <w:rsid w:val="00FF3CEE"/>
    <w:rsid w:val="00FF3DD9"/>
    <w:rsid w:val="00FF43D8"/>
    <w:rsid w:val="00FF4BF3"/>
    <w:rsid w:val="00FF4EAA"/>
    <w:rsid w:val="00FF5944"/>
    <w:rsid w:val="00FF5B50"/>
    <w:rsid w:val="00FF62AB"/>
    <w:rsid w:val="00FF6595"/>
    <w:rsid w:val="00FF70B0"/>
    <w:rsid w:val="00FF7C67"/>
    <w:rsid w:val="00FF7CAA"/>
    <w:rsid w:val="00FF7D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DD0"/>
  </w:style>
  <w:style w:type="paragraph" w:styleId="1">
    <w:name w:val="heading 1"/>
    <w:basedOn w:val="a"/>
    <w:link w:val="10"/>
    <w:uiPriority w:val="9"/>
    <w:qFormat/>
    <w:rsid w:val="00C5191D"/>
    <w:pPr>
      <w:spacing w:before="100" w:beforeAutospacing="1" w:after="100" w:afterAutospacing="1" w:line="240" w:lineRule="auto"/>
      <w:ind w:firstLine="0"/>
      <w:jc w:val="left"/>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C5191D"/>
    <w:pPr>
      <w:spacing w:before="100" w:beforeAutospacing="1" w:after="100" w:afterAutospacing="1" w:line="240" w:lineRule="auto"/>
      <w:ind w:firstLine="0"/>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5191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5191D"/>
    <w:rPr>
      <w:rFonts w:ascii="Times New Roman" w:eastAsia="Times New Roman" w:hAnsi="Times New Roman" w:cs="Times New Roman"/>
      <w:b/>
      <w:bCs/>
      <w:sz w:val="27"/>
      <w:szCs w:val="27"/>
      <w:lang w:eastAsia="ru-RU"/>
    </w:rPr>
  </w:style>
  <w:style w:type="character" w:styleId="a3">
    <w:name w:val="Hyperlink"/>
    <w:basedOn w:val="a0"/>
    <w:uiPriority w:val="99"/>
    <w:unhideWhenUsed/>
    <w:rsid w:val="00C5191D"/>
    <w:rPr>
      <w:color w:val="0000FF"/>
      <w:u w:val="single"/>
    </w:rPr>
  </w:style>
  <w:style w:type="paragraph" w:styleId="a4">
    <w:name w:val="Normal (Web)"/>
    <w:basedOn w:val="a"/>
    <w:uiPriority w:val="99"/>
    <w:semiHidden/>
    <w:unhideWhenUsed/>
    <w:rsid w:val="00C5191D"/>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5191D"/>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C5191D"/>
    <w:rPr>
      <w:rFonts w:ascii="Tahoma" w:hAnsi="Tahoma" w:cs="Tahoma"/>
      <w:sz w:val="16"/>
      <w:szCs w:val="16"/>
    </w:rPr>
  </w:style>
  <w:style w:type="paragraph" w:styleId="a7">
    <w:name w:val="header"/>
    <w:basedOn w:val="a"/>
    <w:link w:val="a8"/>
    <w:uiPriority w:val="99"/>
    <w:semiHidden/>
    <w:unhideWhenUsed/>
    <w:rsid w:val="00A9383D"/>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A9383D"/>
  </w:style>
  <w:style w:type="paragraph" w:styleId="a9">
    <w:name w:val="footer"/>
    <w:basedOn w:val="a"/>
    <w:link w:val="aa"/>
    <w:uiPriority w:val="99"/>
    <w:semiHidden/>
    <w:unhideWhenUsed/>
    <w:rsid w:val="00A9383D"/>
    <w:pPr>
      <w:tabs>
        <w:tab w:val="center" w:pos="4677"/>
        <w:tab w:val="right" w:pos="9355"/>
      </w:tabs>
      <w:spacing w:line="240" w:lineRule="auto"/>
    </w:pPr>
  </w:style>
  <w:style w:type="character" w:customStyle="1" w:styleId="aa">
    <w:name w:val="Нижний колонтитул Знак"/>
    <w:basedOn w:val="a0"/>
    <w:link w:val="a9"/>
    <w:uiPriority w:val="99"/>
    <w:semiHidden/>
    <w:rsid w:val="00A9383D"/>
  </w:style>
</w:styles>
</file>

<file path=word/webSettings.xml><?xml version="1.0" encoding="utf-8"?>
<w:webSettings xmlns:r="http://schemas.openxmlformats.org/officeDocument/2006/relationships" xmlns:w="http://schemas.openxmlformats.org/wordprocessingml/2006/main">
  <w:divs>
    <w:div w:id="961036698">
      <w:bodyDiv w:val="1"/>
      <w:marLeft w:val="0"/>
      <w:marRight w:val="0"/>
      <w:marTop w:val="0"/>
      <w:marBottom w:val="0"/>
      <w:divBdr>
        <w:top w:val="none" w:sz="0" w:space="0" w:color="auto"/>
        <w:left w:val="none" w:sz="0" w:space="0" w:color="auto"/>
        <w:bottom w:val="none" w:sz="0" w:space="0" w:color="auto"/>
        <w:right w:val="none" w:sz="0" w:space="0" w:color="auto"/>
      </w:divBdr>
    </w:div>
    <w:div w:id="20874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lidarnost.org/articles/articles_1083.html"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2783</Words>
  <Characters>15866</Characters>
  <Application>Microsoft Office Word</Application>
  <DocSecurity>0</DocSecurity>
  <Lines>132</Lines>
  <Paragraphs>37</Paragraphs>
  <ScaleCrop>false</ScaleCrop>
  <Company/>
  <LinksUpToDate>false</LinksUpToDate>
  <CharactersWithSpaces>18612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secretary</dc:creator>
  <cp:keywords/>
  <dc:description/>
  <cp:lastModifiedBy>Jurist2</cp:lastModifiedBy>
  <cp:revision>3</cp:revision>
  <dcterms:created xsi:type="dcterms:W3CDTF">2013-05-07T03:12:00Z</dcterms:created>
  <dcterms:modified xsi:type="dcterms:W3CDTF">2013-05-07T23:59:00Z</dcterms:modified>
</cp:coreProperties>
</file>